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386" w:rsidRPr="00A70517" w:rsidRDefault="006A3386" w:rsidP="006A3386">
      <w:pPr>
        <w:ind w:left="284" w:right="283"/>
        <w:jc w:val="center"/>
        <w:outlineLvl w:val="0"/>
        <w:rPr>
          <w:b/>
          <w:sz w:val="28"/>
          <w:szCs w:val="28"/>
        </w:rPr>
      </w:pPr>
      <w:r w:rsidRPr="00A70517">
        <w:rPr>
          <w:b/>
          <w:sz w:val="28"/>
          <w:szCs w:val="28"/>
        </w:rPr>
        <w:t xml:space="preserve">Анализ работы МО </w:t>
      </w:r>
    </w:p>
    <w:p w:rsidR="006A3386" w:rsidRPr="00A70517" w:rsidRDefault="006A3386" w:rsidP="006A3386">
      <w:pPr>
        <w:ind w:left="284" w:right="283"/>
        <w:jc w:val="center"/>
        <w:outlineLvl w:val="0"/>
        <w:rPr>
          <w:b/>
          <w:sz w:val="28"/>
          <w:szCs w:val="28"/>
        </w:rPr>
      </w:pPr>
      <w:r w:rsidRPr="00A70517">
        <w:rPr>
          <w:b/>
          <w:sz w:val="28"/>
          <w:szCs w:val="28"/>
        </w:rPr>
        <w:t>учителей естественно - математического цикла</w:t>
      </w:r>
    </w:p>
    <w:p w:rsidR="006A3386" w:rsidRPr="00A70517" w:rsidRDefault="003E0E49" w:rsidP="006A3386">
      <w:pPr>
        <w:ind w:left="284" w:right="283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в 2022-- 2023</w:t>
      </w:r>
      <w:r w:rsidR="006A3386" w:rsidRPr="00A70517">
        <w:rPr>
          <w:b/>
          <w:sz w:val="28"/>
          <w:szCs w:val="28"/>
        </w:rPr>
        <w:t xml:space="preserve"> уч. гг.</w:t>
      </w:r>
    </w:p>
    <w:p w:rsidR="006A3386" w:rsidRPr="00A70517" w:rsidRDefault="006A3386" w:rsidP="006A3386">
      <w:pPr>
        <w:ind w:left="284" w:right="283"/>
        <w:jc w:val="center"/>
        <w:outlineLvl w:val="0"/>
        <w:rPr>
          <w:b/>
          <w:sz w:val="28"/>
          <w:szCs w:val="28"/>
        </w:rPr>
      </w:pPr>
    </w:p>
    <w:p w:rsidR="00B5298A" w:rsidRPr="00A70517" w:rsidRDefault="006A3386" w:rsidP="004A07A2">
      <w:pPr>
        <w:pStyle w:val="2"/>
        <w:ind w:right="283" w:firstLine="424"/>
        <w:rPr>
          <w:sz w:val="28"/>
          <w:szCs w:val="28"/>
        </w:rPr>
      </w:pPr>
      <w:r w:rsidRPr="00A70517">
        <w:rPr>
          <w:sz w:val="28"/>
          <w:szCs w:val="28"/>
        </w:rPr>
        <w:t xml:space="preserve">В начале учебного года была сформулирована </w:t>
      </w:r>
      <w:r w:rsidRPr="00A70517">
        <w:rPr>
          <w:b/>
          <w:sz w:val="28"/>
          <w:szCs w:val="28"/>
        </w:rPr>
        <w:t>цель работы МО:</w:t>
      </w:r>
      <w:r w:rsidRPr="00A70517">
        <w:rPr>
          <w:b/>
          <w:i/>
          <w:sz w:val="28"/>
          <w:szCs w:val="28"/>
        </w:rPr>
        <w:t xml:space="preserve"> </w:t>
      </w:r>
      <w:r w:rsidR="00B5298A" w:rsidRPr="00A70517">
        <w:rPr>
          <w:sz w:val="28"/>
          <w:szCs w:val="28"/>
        </w:rPr>
        <w:t>«Раскрытие личностного и профессионального потенциала участников образовательного процесса, необходимое для успешной личной самореализации».</w:t>
      </w:r>
    </w:p>
    <w:p w:rsidR="00305393" w:rsidRPr="00A70517" w:rsidRDefault="00696421" w:rsidP="00A70517">
      <w:pPr>
        <w:ind w:right="283" w:firstLine="424"/>
        <w:jc w:val="both"/>
        <w:rPr>
          <w:sz w:val="28"/>
          <w:szCs w:val="28"/>
        </w:rPr>
      </w:pPr>
      <w:r w:rsidRPr="00A70517">
        <w:rPr>
          <w:sz w:val="28"/>
          <w:szCs w:val="28"/>
        </w:rPr>
        <w:t xml:space="preserve">Эта цель была сформулирована в соответствии с </w:t>
      </w:r>
      <w:r w:rsidRPr="00A70517">
        <w:rPr>
          <w:b/>
          <w:sz w:val="28"/>
          <w:szCs w:val="28"/>
        </w:rPr>
        <w:t>методической темой школы</w:t>
      </w:r>
      <w:r w:rsidR="00B5298A" w:rsidRPr="00A70517">
        <w:rPr>
          <w:b/>
          <w:sz w:val="28"/>
          <w:szCs w:val="28"/>
        </w:rPr>
        <w:t xml:space="preserve"> «</w:t>
      </w:r>
      <w:r w:rsidR="00B5298A" w:rsidRPr="00A70517">
        <w:rPr>
          <w:sz w:val="28"/>
          <w:szCs w:val="28"/>
        </w:rPr>
        <w:t xml:space="preserve">Реализация целевой модели наставничества в </w:t>
      </w:r>
      <w:proofErr w:type="spellStart"/>
      <w:r w:rsidR="00B5298A" w:rsidRPr="00A70517">
        <w:rPr>
          <w:sz w:val="28"/>
          <w:szCs w:val="28"/>
        </w:rPr>
        <w:t>учебно</w:t>
      </w:r>
      <w:proofErr w:type="spellEnd"/>
      <w:r w:rsidR="00B5298A" w:rsidRPr="00A70517">
        <w:rPr>
          <w:sz w:val="28"/>
          <w:szCs w:val="28"/>
        </w:rPr>
        <w:t xml:space="preserve"> - воспитательном процессе как средство повышения его эффективности».</w:t>
      </w:r>
    </w:p>
    <w:p w:rsidR="00696421" w:rsidRPr="00A70517" w:rsidRDefault="00696421" w:rsidP="009F245E">
      <w:pPr>
        <w:ind w:right="283" w:firstLine="424"/>
        <w:jc w:val="both"/>
        <w:rPr>
          <w:sz w:val="28"/>
          <w:szCs w:val="28"/>
        </w:rPr>
      </w:pPr>
      <w:r w:rsidRPr="00A70517">
        <w:rPr>
          <w:sz w:val="28"/>
          <w:szCs w:val="28"/>
        </w:rPr>
        <w:t xml:space="preserve">Перед МО были поставлены следующие </w:t>
      </w:r>
      <w:r w:rsidRPr="00A70517">
        <w:rPr>
          <w:b/>
          <w:sz w:val="28"/>
          <w:szCs w:val="28"/>
        </w:rPr>
        <w:t>задачи</w:t>
      </w:r>
      <w:r w:rsidRPr="00A70517">
        <w:rPr>
          <w:sz w:val="28"/>
          <w:szCs w:val="28"/>
        </w:rPr>
        <w:t>.</w:t>
      </w:r>
    </w:p>
    <w:p w:rsidR="00696421" w:rsidRPr="00A70517" w:rsidRDefault="00696421" w:rsidP="00696421">
      <w:pPr>
        <w:pStyle w:val="a5"/>
        <w:ind w:left="0" w:right="141"/>
        <w:outlineLvl w:val="0"/>
        <w:rPr>
          <w:sz w:val="28"/>
          <w:szCs w:val="28"/>
          <w:u w:val="single"/>
        </w:rPr>
      </w:pPr>
      <w:r w:rsidRPr="00A70517">
        <w:rPr>
          <w:sz w:val="28"/>
          <w:szCs w:val="28"/>
        </w:rPr>
        <w:t xml:space="preserve">1. </w:t>
      </w:r>
      <w:r w:rsidR="00A70517">
        <w:rPr>
          <w:sz w:val="28"/>
          <w:szCs w:val="28"/>
        </w:rPr>
        <w:t xml:space="preserve">Создание </w:t>
      </w:r>
      <w:r w:rsidRPr="00A70517">
        <w:rPr>
          <w:sz w:val="28"/>
          <w:szCs w:val="28"/>
        </w:rPr>
        <w:t xml:space="preserve">условий реализации целевой модели наставничества  в  </w:t>
      </w:r>
      <w:proofErr w:type="spellStart"/>
      <w:r w:rsidRPr="00A70517">
        <w:rPr>
          <w:sz w:val="28"/>
          <w:szCs w:val="28"/>
        </w:rPr>
        <w:t>учебно</w:t>
      </w:r>
      <w:proofErr w:type="spellEnd"/>
      <w:r w:rsidRPr="00A70517">
        <w:rPr>
          <w:sz w:val="28"/>
          <w:szCs w:val="28"/>
        </w:rPr>
        <w:t xml:space="preserve"> - воспитательном процессе.</w:t>
      </w:r>
    </w:p>
    <w:p w:rsidR="00696421" w:rsidRPr="00A70517" w:rsidRDefault="00696421" w:rsidP="00696421">
      <w:pPr>
        <w:pStyle w:val="a5"/>
        <w:ind w:left="0" w:right="141"/>
        <w:outlineLvl w:val="0"/>
        <w:rPr>
          <w:sz w:val="28"/>
          <w:szCs w:val="28"/>
        </w:rPr>
      </w:pPr>
      <w:r w:rsidRPr="00A70517">
        <w:rPr>
          <w:sz w:val="28"/>
          <w:szCs w:val="28"/>
        </w:rPr>
        <w:t>2. Выявление, обобщение и распространение положительного опыта.</w:t>
      </w:r>
    </w:p>
    <w:p w:rsidR="00696421" w:rsidRPr="00A70517" w:rsidRDefault="00696421" w:rsidP="00696421">
      <w:pPr>
        <w:pStyle w:val="a5"/>
        <w:ind w:left="0" w:right="141"/>
        <w:outlineLvl w:val="0"/>
        <w:rPr>
          <w:sz w:val="28"/>
          <w:szCs w:val="28"/>
        </w:rPr>
      </w:pPr>
      <w:r w:rsidRPr="00A70517">
        <w:rPr>
          <w:sz w:val="28"/>
          <w:szCs w:val="28"/>
        </w:rPr>
        <w:t xml:space="preserve">3. </w:t>
      </w:r>
      <w:r w:rsidR="003E0E49" w:rsidRPr="003E0E49">
        <w:rPr>
          <w:sz w:val="28"/>
          <w:szCs w:val="28"/>
        </w:rPr>
        <w:t xml:space="preserve">Оптимизация </w:t>
      </w:r>
      <w:r w:rsidRPr="00A70517">
        <w:rPr>
          <w:sz w:val="28"/>
          <w:szCs w:val="28"/>
        </w:rPr>
        <w:t>канала эффективного обмена личностным, жизненным и  профессиональным опытом для каждого субъекта наставнической деятельности.</w:t>
      </w:r>
    </w:p>
    <w:p w:rsidR="003E0E49" w:rsidRPr="003E0E49" w:rsidRDefault="003E0E49" w:rsidP="003E0E49">
      <w:pPr>
        <w:pStyle w:val="a5"/>
        <w:ind w:left="0" w:right="141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3E0E49">
        <w:rPr>
          <w:sz w:val="28"/>
          <w:szCs w:val="28"/>
        </w:rPr>
        <w:t>Реализация моделей наставничества; педагог- педагог, педагог - ученик, ученик- ученик с учетом обновленных ФГОС.</w:t>
      </w:r>
    </w:p>
    <w:p w:rsidR="003E0E49" w:rsidRPr="003E0E49" w:rsidRDefault="003E0E49" w:rsidP="003E0E49">
      <w:pPr>
        <w:pStyle w:val="a5"/>
        <w:ind w:left="0" w:right="141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3E0E49">
        <w:rPr>
          <w:sz w:val="28"/>
          <w:szCs w:val="28"/>
        </w:rPr>
        <w:t>Совершенствовать эффективность используемых форм и приемов наставничества.</w:t>
      </w:r>
    </w:p>
    <w:p w:rsidR="003E0E49" w:rsidRPr="003E0E49" w:rsidRDefault="003E0E49" w:rsidP="003E0E49">
      <w:pPr>
        <w:pStyle w:val="a5"/>
        <w:ind w:left="0" w:right="141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3E0E49">
        <w:rPr>
          <w:sz w:val="28"/>
          <w:szCs w:val="28"/>
        </w:rPr>
        <w:t>Мониторинг качества образования обучающихся и развитие их творческих способностей путем использования новых педагогических технологий на уроках и во внеурочной деятельности.</w:t>
      </w:r>
    </w:p>
    <w:p w:rsidR="006A3386" w:rsidRDefault="006A3386" w:rsidP="00305393">
      <w:pPr>
        <w:ind w:right="283" w:firstLine="708"/>
        <w:outlineLvl w:val="0"/>
        <w:rPr>
          <w:sz w:val="28"/>
          <w:szCs w:val="28"/>
        </w:rPr>
      </w:pPr>
      <w:r w:rsidRPr="00A70517">
        <w:rPr>
          <w:sz w:val="28"/>
          <w:szCs w:val="28"/>
        </w:rPr>
        <w:t>Для решения поставленных задач работа МО была предварительно спланирована и скоординирована. В течение учебного года была проведена работа по изучению и применению на уроках и во внеурочной деятельности материалов по теме «</w:t>
      </w:r>
      <w:r w:rsidR="00696421" w:rsidRPr="00A70517">
        <w:rPr>
          <w:sz w:val="28"/>
          <w:szCs w:val="28"/>
        </w:rPr>
        <w:t xml:space="preserve">Реализация целевой модели наставничества в </w:t>
      </w:r>
      <w:proofErr w:type="spellStart"/>
      <w:r w:rsidR="00696421" w:rsidRPr="00A70517">
        <w:rPr>
          <w:sz w:val="28"/>
          <w:szCs w:val="28"/>
        </w:rPr>
        <w:t>учебно</w:t>
      </w:r>
      <w:proofErr w:type="spellEnd"/>
      <w:r w:rsidR="00696421" w:rsidRPr="00A70517">
        <w:rPr>
          <w:sz w:val="28"/>
          <w:szCs w:val="28"/>
        </w:rPr>
        <w:t xml:space="preserve"> - воспитательном процессе</w:t>
      </w:r>
      <w:r w:rsidRPr="00A70517">
        <w:rPr>
          <w:sz w:val="28"/>
          <w:szCs w:val="28"/>
        </w:rPr>
        <w:t>».</w:t>
      </w:r>
    </w:p>
    <w:p w:rsidR="003E0E49" w:rsidRDefault="003E0E49" w:rsidP="00305393">
      <w:pPr>
        <w:ind w:right="283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>В 2022-2023</w:t>
      </w:r>
      <w:r w:rsidRPr="00A70517">
        <w:rPr>
          <w:sz w:val="28"/>
          <w:szCs w:val="28"/>
        </w:rPr>
        <w:t xml:space="preserve"> уч. г.</w:t>
      </w:r>
      <w:r>
        <w:rPr>
          <w:sz w:val="28"/>
          <w:szCs w:val="28"/>
        </w:rPr>
        <w:t xml:space="preserve"> учителя МО </w:t>
      </w:r>
      <w:r w:rsidR="00E02047">
        <w:rPr>
          <w:sz w:val="28"/>
          <w:szCs w:val="28"/>
        </w:rPr>
        <w:t>прошли</w:t>
      </w:r>
      <w:r>
        <w:rPr>
          <w:sz w:val="28"/>
          <w:szCs w:val="28"/>
        </w:rPr>
        <w:t xml:space="preserve"> курсы повышения квалификации</w:t>
      </w:r>
      <w:r w:rsidR="00E02047">
        <w:rPr>
          <w:sz w:val="28"/>
          <w:szCs w:val="28"/>
        </w:rPr>
        <w:t>:</w:t>
      </w:r>
    </w:p>
    <w:p w:rsidR="003E0E49" w:rsidRDefault="00E02047" w:rsidP="003E0E49">
      <w:pPr>
        <w:ind w:right="283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3E0E49">
        <w:rPr>
          <w:sz w:val="28"/>
          <w:szCs w:val="28"/>
        </w:rPr>
        <w:t xml:space="preserve"> «</w:t>
      </w:r>
      <w:proofErr w:type="gramEnd"/>
      <w:r w:rsidR="003E0E49">
        <w:rPr>
          <w:sz w:val="28"/>
          <w:szCs w:val="28"/>
        </w:rPr>
        <w:t xml:space="preserve">Реализация </w:t>
      </w:r>
      <w:r w:rsidR="003E0E49" w:rsidRPr="00A70517">
        <w:rPr>
          <w:sz w:val="28"/>
          <w:szCs w:val="28"/>
        </w:rPr>
        <w:t>требований обновленных ФГОС НОО, ФГОС ООО в работе учителя», 36 ч., ФГАОУ ДПО «</w:t>
      </w:r>
      <w:r w:rsidR="003E0E49">
        <w:rPr>
          <w:sz w:val="28"/>
          <w:szCs w:val="28"/>
        </w:rPr>
        <w:t xml:space="preserve">Академия </w:t>
      </w:r>
      <w:proofErr w:type="spellStart"/>
      <w:r w:rsidR="003E0E49">
        <w:rPr>
          <w:sz w:val="28"/>
          <w:szCs w:val="28"/>
        </w:rPr>
        <w:t>Минпрос</w:t>
      </w:r>
      <w:r>
        <w:rPr>
          <w:sz w:val="28"/>
          <w:szCs w:val="28"/>
        </w:rPr>
        <w:t>вещения</w:t>
      </w:r>
      <w:proofErr w:type="spellEnd"/>
      <w:r>
        <w:rPr>
          <w:sz w:val="28"/>
          <w:szCs w:val="28"/>
        </w:rPr>
        <w:t xml:space="preserve"> России» С-Пб, ЛОИРО, учителя </w:t>
      </w:r>
      <w:r w:rsidRPr="003E0E49">
        <w:rPr>
          <w:b/>
          <w:sz w:val="28"/>
          <w:szCs w:val="28"/>
        </w:rPr>
        <w:t xml:space="preserve">Белова Т. С., Бовсуновская Н. В., </w:t>
      </w:r>
      <w:proofErr w:type="spellStart"/>
      <w:r w:rsidRPr="003E0E49">
        <w:rPr>
          <w:b/>
          <w:sz w:val="28"/>
          <w:szCs w:val="28"/>
        </w:rPr>
        <w:t>Баландина</w:t>
      </w:r>
      <w:proofErr w:type="spellEnd"/>
      <w:r w:rsidRPr="003E0E49">
        <w:rPr>
          <w:b/>
          <w:sz w:val="28"/>
          <w:szCs w:val="28"/>
        </w:rPr>
        <w:t xml:space="preserve"> Э. Э., </w:t>
      </w:r>
      <w:proofErr w:type="spellStart"/>
      <w:r w:rsidRPr="003E0E49">
        <w:rPr>
          <w:b/>
          <w:sz w:val="28"/>
          <w:szCs w:val="28"/>
        </w:rPr>
        <w:t>Бекиров</w:t>
      </w:r>
      <w:proofErr w:type="spellEnd"/>
      <w:r w:rsidRPr="003E0E49">
        <w:rPr>
          <w:b/>
          <w:sz w:val="28"/>
          <w:szCs w:val="28"/>
        </w:rPr>
        <w:t xml:space="preserve"> А. А., Погосян Е. Н., Соколовская С. В., Сушкина Л. И., Фоминов А. В., Куренков А. В., Троицкая М. Л., </w:t>
      </w:r>
      <w:proofErr w:type="spellStart"/>
      <w:r w:rsidRPr="003E0E49">
        <w:rPr>
          <w:b/>
          <w:sz w:val="28"/>
          <w:szCs w:val="28"/>
        </w:rPr>
        <w:t>Подобина</w:t>
      </w:r>
      <w:proofErr w:type="spellEnd"/>
      <w:r w:rsidRPr="003E0E49">
        <w:rPr>
          <w:b/>
          <w:sz w:val="28"/>
          <w:szCs w:val="28"/>
        </w:rPr>
        <w:t xml:space="preserve"> М. С.</w:t>
      </w:r>
      <w:r>
        <w:rPr>
          <w:b/>
          <w:sz w:val="28"/>
          <w:szCs w:val="28"/>
        </w:rPr>
        <w:t>;</w:t>
      </w:r>
    </w:p>
    <w:p w:rsidR="003E0E49" w:rsidRDefault="00815BDE" w:rsidP="003E0E49">
      <w:pPr>
        <w:ind w:right="283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="003E0E49" w:rsidRPr="00A70517">
        <w:rPr>
          <w:sz w:val="28"/>
          <w:szCs w:val="28"/>
        </w:rPr>
        <w:t xml:space="preserve"> «Методика проверки и оценивания заданий с развернутым ответом ОГЭ по математике / квалификационные испытания», 24 ч., ЛОИРО, учитель математики </w:t>
      </w:r>
      <w:r w:rsidR="003E0E49" w:rsidRPr="00A70517">
        <w:rPr>
          <w:b/>
          <w:sz w:val="28"/>
          <w:szCs w:val="28"/>
        </w:rPr>
        <w:t>Погосян Е. Н.,</w:t>
      </w:r>
    </w:p>
    <w:p w:rsidR="00815BDE" w:rsidRDefault="00815BDE" w:rsidP="00815BDE">
      <w:pPr>
        <w:ind w:right="283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A70517">
        <w:rPr>
          <w:sz w:val="28"/>
          <w:szCs w:val="28"/>
        </w:rPr>
        <w:t>«Методика проверки и оценивания заданий с развернутым ответом ОГЭ по математике /</w:t>
      </w:r>
      <w:r>
        <w:rPr>
          <w:sz w:val="28"/>
          <w:szCs w:val="28"/>
        </w:rPr>
        <w:t xml:space="preserve"> квалификационные испытания» (для председателей муниципальных экзаменационных комиссий), 72</w:t>
      </w:r>
      <w:r w:rsidRPr="00A70517">
        <w:rPr>
          <w:sz w:val="28"/>
          <w:szCs w:val="28"/>
        </w:rPr>
        <w:t xml:space="preserve"> ч., </w:t>
      </w:r>
      <w:r w:rsidRPr="00815BDE">
        <w:rPr>
          <w:sz w:val="28"/>
          <w:szCs w:val="28"/>
        </w:rPr>
        <w:t>ФГБНУ "Федеральный институт педагогических измерений"</w:t>
      </w:r>
      <w:r>
        <w:rPr>
          <w:sz w:val="28"/>
          <w:szCs w:val="28"/>
        </w:rPr>
        <w:t xml:space="preserve">, г Москва, </w:t>
      </w:r>
      <w:r w:rsidRPr="00A70517">
        <w:rPr>
          <w:sz w:val="28"/>
          <w:szCs w:val="28"/>
        </w:rPr>
        <w:t xml:space="preserve">учитель математики </w:t>
      </w:r>
      <w:r w:rsidRPr="00A70517">
        <w:rPr>
          <w:b/>
          <w:sz w:val="28"/>
          <w:szCs w:val="28"/>
        </w:rPr>
        <w:t>Погосян Е. Н.,</w:t>
      </w:r>
    </w:p>
    <w:p w:rsidR="003E0E49" w:rsidRDefault="003E0E49" w:rsidP="003E0E49">
      <w:pPr>
        <w:ind w:right="283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70517">
        <w:rPr>
          <w:sz w:val="28"/>
          <w:szCs w:val="28"/>
        </w:rPr>
        <w:t xml:space="preserve">«ОГЭ по физике: методика проверки и оценивания заданий с развернутым ответом», ЛОИРО, учитель физики </w:t>
      </w:r>
      <w:r w:rsidRPr="00A70517">
        <w:rPr>
          <w:b/>
          <w:sz w:val="28"/>
          <w:szCs w:val="28"/>
        </w:rPr>
        <w:t>Сушкина Л. И.,</w:t>
      </w:r>
    </w:p>
    <w:p w:rsidR="009F245E" w:rsidRDefault="009F245E" w:rsidP="003E0E49">
      <w:pPr>
        <w:ind w:right="2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-  </w:t>
      </w:r>
      <w:r w:rsidRPr="009F245E">
        <w:rPr>
          <w:sz w:val="28"/>
          <w:szCs w:val="28"/>
        </w:rPr>
        <w:t xml:space="preserve">«Оценивание ответов на задания ВПР по математике 5-8 </w:t>
      </w:r>
      <w:proofErr w:type="spellStart"/>
      <w:r w:rsidRPr="009F245E">
        <w:rPr>
          <w:sz w:val="28"/>
          <w:szCs w:val="28"/>
        </w:rPr>
        <w:t>кл</w:t>
      </w:r>
      <w:proofErr w:type="spellEnd"/>
      <w:r w:rsidRPr="009F245E">
        <w:rPr>
          <w:sz w:val="28"/>
          <w:szCs w:val="28"/>
        </w:rPr>
        <w:t>.»,</w:t>
      </w:r>
      <w:r>
        <w:rPr>
          <w:sz w:val="28"/>
          <w:szCs w:val="28"/>
        </w:rPr>
        <w:t xml:space="preserve"> 36 ч., ФГБУ «ФИОКО», г. Москва, учителя математики </w:t>
      </w:r>
      <w:r w:rsidRPr="009F245E">
        <w:rPr>
          <w:b/>
          <w:sz w:val="28"/>
          <w:szCs w:val="28"/>
        </w:rPr>
        <w:t>Погосян Е. Н</w:t>
      </w:r>
      <w:r>
        <w:rPr>
          <w:b/>
          <w:sz w:val="28"/>
          <w:szCs w:val="28"/>
        </w:rPr>
        <w:t>.</w:t>
      </w:r>
      <w:r w:rsidRPr="009F245E">
        <w:rPr>
          <w:b/>
          <w:sz w:val="28"/>
          <w:szCs w:val="28"/>
        </w:rPr>
        <w:t>, Соколовская С. В.</w:t>
      </w:r>
      <w:r>
        <w:rPr>
          <w:b/>
          <w:sz w:val="28"/>
          <w:szCs w:val="28"/>
        </w:rPr>
        <w:t>;</w:t>
      </w:r>
    </w:p>
    <w:p w:rsidR="009F245E" w:rsidRDefault="009F245E" w:rsidP="003E0E49">
      <w:pPr>
        <w:ind w:right="283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-  </w:t>
      </w:r>
      <w:r w:rsidRPr="009F245E">
        <w:rPr>
          <w:sz w:val="28"/>
          <w:szCs w:val="28"/>
        </w:rPr>
        <w:t>«</w:t>
      </w:r>
      <w:proofErr w:type="gramEnd"/>
      <w:r w:rsidRPr="009F245E">
        <w:rPr>
          <w:sz w:val="28"/>
          <w:szCs w:val="28"/>
        </w:rPr>
        <w:t>Быстрый старт в искусственный интеллект»</w:t>
      </w:r>
      <w:r>
        <w:rPr>
          <w:sz w:val="28"/>
          <w:szCs w:val="28"/>
        </w:rPr>
        <w:t xml:space="preserve">, 36 ч., МФТИ (Московский физико-технический институт (национальный исследовательский университет), г. Москва, учитель математики </w:t>
      </w:r>
      <w:r w:rsidR="00024CC0">
        <w:rPr>
          <w:sz w:val="28"/>
          <w:szCs w:val="28"/>
        </w:rPr>
        <w:t xml:space="preserve">и информатики </w:t>
      </w:r>
      <w:r w:rsidR="00024CC0" w:rsidRPr="00024CC0">
        <w:rPr>
          <w:b/>
          <w:sz w:val="28"/>
          <w:szCs w:val="28"/>
        </w:rPr>
        <w:t>Бовсуновская Н. В.,</w:t>
      </w:r>
      <w:r w:rsidR="00024CC0">
        <w:rPr>
          <w:sz w:val="28"/>
          <w:szCs w:val="28"/>
        </w:rPr>
        <w:t xml:space="preserve"> </w:t>
      </w:r>
    </w:p>
    <w:p w:rsidR="00024CC0" w:rsidRPr="009F245E" w:rsidRDefault="00024CC0" w:rsidP="003E0E49">
      <w:pPr>
        <w:ind w:right="28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 «</w:t>
      </w:r>
      <w:proofErr w:type="gramEnd"/>
      <w:r>
        <w:rPr>
          <w:sz w:val="28"/>
          <w:szCs w:val="28"/>
        </w:rPr>
        <w:t xml:space="preserve">Цифровая экосистема ДПО», платформа ФГНУ ДПО «Академия </w:t>
      </w:r>
      <w:proofErr w:type="spellStart"/>
      <w:r>
        <w:rPr>
          <w:sz w:val="28"/>
          <w:szCs w:val="28"/>
        </w:rPr>
        <w:t>Минпросвещения</w:t>
      </w:r>
      <w:proofErr w:type="spellEnd"/>
      <w:r>
        <w:rPr>
          <w:sz w:val="28"/>
          <w:szCs w:val="28"/>
        </w:rPr>
        <w:t xml:space="preserve"> России», г. Москва, 36 ч., учитель физики </w:t>
      </w:r>
      <w:r w:rsidRPr="00024CC0">
        <w:rPr>
          <w:b/>
          <w:sz w:val="28"/>
          <w:szCs w:val="28"/>
        </w:rPr>
        <w:t>Сушкина Л. И.</w:t>
      </w:r>
    </w:p>
    <w:p w:rsidR="003E0E49" w:rsidRDefault="00024CC0" w:rsidP="00305393">
      <w:pPr>
        <w:ind w:right="283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Учитель математики </w:t>
      </w:r>
      <w:r w:rsidRPr="00024CC0">
        <w:rPr>
          <w:b/>
          <w:sz w:val="28"/>
          <w:szCs w:val="28"/>
        </w:rPr>
        <w:t>Погосян Е.Н.</w:t>
      </w:r>
      <w:r>
        <w:rPr>
          <w:sz w:val="28"/>
          <w:szCs w:val="28"/>
        </w:rPr>
        <w:t xml:space="preserve"> в 2022-2023 учебном году была аттестована на высшую категорию</w:t>
      </w:r>
    </w:p>
    <w:p w:rsidR="006A3386" w:rsidRPr="00A70517" w:rsidRDefault="006A3386" w:rsidP="00E3044E">
      <w:pPr>
        <w:ind w:right="283" w:firstLine="708"/>
        <w:jc w:val="both"/>
        <w:rPr>
          <w:sz w:val="28"/>
          <w:szCs w:val="28"/>
        </w:rPr>
      </w:pPr>
      <w:r w:rsidRPr="00A70517">
        <w:rPr>
          <w:sz w:val="28"/>
          <w:szCs w:val="28"/>
        </w:rPr>
        <w:t xml:space="preserve">В 2018-2019 году силами участников МО был создан сайт учителей естественно – математического цикла с помощью инструментов </w:t>
      </w:r>
      <w:proofErr w:type="spellStart"/>
      <w:r w:rsidRPr="00A70517">
        <w:rPr>
          <w:sz w:val="28"/>
          <w:szCs w:val="28"/>
        </w:rPr>
        <w:t>Google</w:t>
      </w:r>
      <w:proofErr w:type="spellEnd"/>
      <w:r w:rsidRPr="00A70517">
        <w:rPr>
          <w:sz w:val="28"/>
          <w:szCs w:val="28"/>
        </w:rPr>
        <w:t>, на котором размещаются материалы</w:t>
      </w:r>
      <w:r w:rsidR="00024CC0">
        <w:rPr>
          <w:sz w:val="28"/>
          <w:szCs w:val="28"/>
        </w:rPr>
        <w:t xml:space="preserve"> и итоги деятельности МО. В 2022-2023</w:t>
      </w:r>
      <w:r w:rsidRPr="00A70517">
        <w:rPr>
          <w:sz w:val="28"/>
          <w:szCs w:val="28"/>
        </w:rPr>
        <w:t xml:space="preserve"> уч. году работа по наполнению и обновлению содержания сайта была продолжена. Ссылка на сайт:</w:t>
      </w:r>
    </w:p>
    <w:p w:rsidR="006A3386" w:rsidRPr="00A70517" w:rsidRDefault="00E21C45" w:rsidP="006A3386">
      <w:pPr>
        <w:ind w:right="283"/>
        <w:rPr>
          <w:sz w:val="28"/>
          <w:szCs w:val="28"/>
        </w:rPr>
      </w:pPr>
      <w:hyperlink r:id="rId6" w:history="1">
        <w:r w:rsidR="006A3386" w:rsidRPr="00A70517">
          <w:rPr>
            <w:rStyle w:val="a3"/>
            <w:sz w:val="28"/>
            <w:szCs w:val="28"/>
          </w:rPr>
          <w:t>https://sites.google.com/view/momatemscheglovo/%D0%B3%D0%BB%D0%B0%D0%B2%D0%BD%D0%B0%D1%8F</w:t>
        </w:r>
      </w:hyperlink>
    </w:p>
    <w:p w:rsidR="006A3386" w:rsidRPr="00A70517" w:rsidRDefault="006A3386" w:rsidP="006A3386">
      <w:pPr>
        <w:tabs>
          <w:tab w:val="left" w:pos="9781"/>
        </w:tabs>
        <w:ind w:right="142"/>
        <w:jc w:val="both"/>
        <w:rPr>
          <w:b/>
          <w:sz w:val="28"/>
          <w:szCs w:val="28"/>
        </w:rPr>
      </w:pPr>
      <w:r w:rsidRPr="00A70517">
        <w:rPr>
          <w:sz w:val="28"/>
          <w:szCs w:val="28"/>
        </w:rPr>
        <w:t xml:space="preserve">        Все члены МО работали над своими </w:t>
      </w:r>
      <w:r w:rsidR="00E3044E" w:rsidRPr="00A70517">
        <w:rPr>
          <w:b/>
          <w:sz w:val="28"/>
          <w:szCs w:val="28"/>
        </w:rPr>
        <w:t>методическими темами.</w:t>
      </w:r>
    </w:p>
    <w:p w:rsidR="00E3044E" w:rsidRPr="00A70517" w:rsidRDefault="00E3044E" w:rsidP="00E3044E">
      <w:pPr>
        <w:pStyle w:val="a4"/>
        <w:rPr>
          <w:rStyle w:val="markedcontent"/>
          <w:rFonts w:ascii="Times New Roman" w:hAnsi="Times New Roman" w:cs="Times New Roman"/>
          <w:b/>
          <w:sz w:val="28"/>
          <w:szCs w:val="28"/>
          <w:lang w:val="ru-RU"/>
        </w:rPr>
      </w:pPr>
      <w:r w:rsidRPr="00A70517">
        <w:rPr>
          <w:rStyle w:val="markedcontent"/>
          <w:rFonts w:ascii="Times New Roman" w:hAnsi="Times New Roman" w:cs="Times New Roman"/>
          <w:b/>
          <w:sz w:val="28"/>
          <w:szCs w:val="28"/>
          <w:lang w:val="ru-RU"/>
        </w:rPr>
        <w:t xml:space="preserve">1.  </w:t>
      </w:r>
      <w:proofErr w:type="spellStart"/>
      <w:r w:rsidRPr="00A70517">
        <w:rPr>
          <w:rStyle w:val="markedcontent"/>
          <w:rFonts w:ascii="Times New Roman" w:hAnsi="Times New Roman" w:cs="Times New Roman"/>
          <w:b/>
          <w:sz w:val="28"/>
          <w:szCs w:val="28"/>
          <w:lang w:val="ru-RU"/>
        </w:rPr>
        <w:t>Баландина</w:t>
      </w:r>
      <w:proofErr w:type="spellEnd"/>
      <w:r w:rsidRPr="00A70517">
        <w:rPr>
          <w:rStyle w:val="markedcontent"/>
          <w:rFonts w:ascii="Times New Roman" w:hAnsi="Times New Roman" w:cs="Times New Roman"/>
          <w:b/>
          <w:sz w:val="28"/>
          <w:szCs w:val="28"/>
          <w:lang w:val="ru-RU"/>
        </w:rPr>
        <w:t xml:space="preserve"> Э.Э., </w:t>
      </w:r>
      <w:r w:rsidRPr="00A70517">
        <w:rPr>
          <w:rStyle w:val="markedcontent"/>
          <w:rFonts w:ascii="Times New Roman" w:hAnsi="Times New Roman" w:cs="Times New Roman"/>
          <w:sz w:val="28"/>
          <w:szCs w:val="28"/>
          <w:lang w:val="ru-RU"/>
        </w:rPr>
        <w:t>учитель технологии:</w:t>
      </w:r>
      <w:r w:rsidRPr="00A70517">
        <w:rPr>
          <w:rStyle w:val="markedcontent"/>
          <w:rFonts w:ascii="Times New Roman" w:hAnsi="Times New Roman" w:cs="Times New Roman"/>
          <w:b/>
          <w:sz w:val="28"/>
          <w:szCs w:val="28"/>
          <w:lang w:val="ru-RU"/>
        </w:rPr>
        <w:t xml:space="preserve"> «</w:t>
      </w:r>
      <w:r w:rsidRPr="00A70517">
        <w:rPr>
          <w:rStyle w:val="markedcontent"/>
          <w:rFonts w:ascii="Times New Roman" w:hAnsi="Times New Roman" w:cs="Times New Roman"/>
          <w:sz w:val="28"/>
          <w:szCs w:val="28"/>
          <w:lang w:val="ru-RU"/>
        </w:rPr>
        <w:t>Наставничество в формировании самостоятельности на уроках технологии</w:t>
      </w:r>
      <w:r w:rsidRPr="00A70517">
        <w:rPr>
          <w:rStyle w:val="markedcontent"/>
          <w:rFonts w:ascii="Times New Roman" w:hAnsi="Times New Roman" w:cs="Times New Roman"/>
          <w:b/>
          <w:sz w:val="28"/>
          <w:szCs w:val="28"/>
          <w:lang w:val="ru-RU"/>
        </w:rPr>
        <w:t>».</w:t>
      </w:r>
    </w:p>
    <w:p w:rsidR="00E3044E" w:rsidRPr="00A70517" w:rsidRDefault="00E3044E" w:rsidP="00E3044E">
      <w:pPr>
        <w:pStyle w:val="a4"/>
        <w:rPr>
          <w:rStyle w:val="markedcontent"/>
          <w:rFonts w:ascii="Times New Roman" w:hAnsi="Times New Roman" w:cs="Times New Roman"/>
          <w:b/>
          <w:sz w:val="28"/>
          <w:szCs w:val="28"/>
          <w:lang w:val="ru-RU"/>
        </w:rPr>
      </w:pPr>
      <w:r w:rsidRPr="00A70517">
        <w:rPr>
          <w:rStyle w:val="markedcontent"/>
          <w:rFonts w:ascii="Times New Roman" w:hAnsi="Times New Roman" w:cs="Times New Roman"/>
          <w:b/>
          <w:sz w:val="28"/>
          <w:szCs w:val="28"/>
          <w:lang w:val="ru-RU"/>
        </w:rPr>
        <w:t xml:space="preserve">2. Бовсуновская Н. В., </w:t>
      </w:r>
      <w:r w:rsidRPr="00A70517">
        <w:rPr>
          <w:rStyle w:val="markedcontent"/>
          <w:rFonts w:ascii="Times New Roman" w:hAnsi="Times New Roman" w:cs="Times New Roman"/>
          <w:sz w:val="28"/>
          <w:szCs w:val="28"/>
          <w:lang w:val="ru-RU"/>
        </w:rPr>
        <w:t>учитель информатики и математики:</w:t>
      </w:r>
      <w:r w:rsidRPr="00A70517">
        <w:rPr>
          <w:rStyle w:val="markedcontent"/>
          <w:rFonts w:ascii="Times New Roman" w:hAnsi="Times New Roman" w:cs="Times New Roman"/>
          <w:b/>
          <w:sz w:val="28"/>
          <w:szCs w:val="28"/>
          <w:lang w:val="ru-RU"/>
        </w:rPr>
        <w:t xml:space="preserve"> «</w:t>
      </w:r>
      <w:r w:rsidRPr="00A70517">
        <w:rPr>
          <w:rStyle w:val="markedcontent"/>
          <w:rFonts w:ascii="Times New Roman" w:hAnsi="Times New Roman" w:cs="Times New Roman"/>
          <w:sz w:val="28"/>
          <w:szCs w:val="28"/>
          <w:lang w:val="ru-RU"/>
        </w:rPr>
        <w:t>Организация наставнической работы по развитию коммуникативных навыков на уроках математики и информатики</w:t>
      </w:r>
      <w:r w:rsidRPr="00A70517">
        <w:rPr>
          <w:rStyle w:val="markedcontent"/>
          <w:rFonts w:ascii="Times New Roman" w:hAnsi="Times New Roman" w:cs="Times New Roman"/>
          <w:b/>
          <w:sz w:val="28"/>
          <w:szCs w:val="28"/>
          <w:lang w:val="ru-RU"/>
        </w:rPr>
        <w:t>».</w:t>
      </w:r>
    </w:p>
    <w:p w:rsidR="00E3044E" w:rsidRPr="00A70517" w:rsidRDefault="00E3044E" w:rsidP="00E3044E">
      <w:pPr>
        <w:pStyle w:val="a4"/>
        <w:rPr>
          <w:rStyle w:val="markedcontent"/>
          <w:rFonts w:ascii="Times New Roman" w:hAnsi="Times New Roman" w:cs="Times New Roman"/>
          <w:sz w:val="28"/>
          <w:szCs w:val="28"/>
          <w:lang w:val="ru-RU"/>
        </w:rPr>
      </w:pPr>
      <w:r w:rsidRPr="00A70517">
        <w:rPr>
          <w:rStyle w:val="markedcontent"/>
          <w:rFonts w:ascii="Times New Roman" w:hAnsi="Times New Roman" w:cs="Times New Roman"/>
          <w:b/>
          <w:sz w:val="28"/>
          <w:szCs w:val="28"/>
          <w:lang w:val="ru-RU"/>
        </w:rPr>
        <w:t xml:space="preserve">3. Богаченко Г. М., </w:t>
      </w:r>
      <w:r w:rsidRPr="00A70517">
        <w:rPr>
          <w:rStyle w:val="markedcontent"/>
          <w:rFonts w:ascii="Times New Roman" w:hAnsi="Times New Roman" w:cs="Times New Roman"/>
          <w:sz w:val="28"/>
          <w:szCs w:val="28"/>
          <w:lang w:val="ru-RU"/>
        </w:rPr>
        <w:t>учитель географии:</w:t>
      </w:r>
      <w:r w:rsidRPr="00A70517">
        <w:rPr>
          <w:rStyle w:val="markedcontent"/>
          <w:rFonts w:ascii="Times New Roman" w:hAnsi="Times New Roman" w:cs="Times New Roman"/>
          <w:b/>
          <w:sz w:val="28"/>
          <w:szCs w:val="28"/>
          <w:lang w:val="ru-RU"/>
        </w:rPr>
        <w:t xml:space="preserve"> «</w:t>
      </w:r>
      <w:r w:rsidRPr="00A70517">
        <w:rPr>
          <w:rStyle w:val="markedcontent"/>
          <w:rFonts w:ascii="Times New Roman" w:hAnsi="Times New Roman" w:cs="Times New Roman"/>
          <w:sz w:val="28"/>
          <w:szCs w:val="28"/>
          <w:lang w:val="ru-RU"/>
        </w:rPr>
        <w:t>Наставничество – творческий потенциал обучающихся на уроках географии».</w:t>
      </w:r>
    </w:p>
    <w:p w:rsidR="00E3044E" w:rsidRPr="00A70517" w:rsidRDefault="00E3044E" w:rsidP="00E3044E">
      <w:pPr>
        <w:pStyle w:val="a4"/>
        <w:rPr>
          <w:rStyle w:val="markedcontent"/>
          <w:rFonts w:ascii="Times New Roman" w:hAnsi="Times New Roman" w:cs="Times New Roman"/>
          <w:b/>
          <w:sz w:val="28"/>
          <w:szCs w:val="28"/>
          <w:lang w:val="ru-RU"/>
        </w:rPr>
      </w:pPr>
      <w:r w:rsidRPr="00A70517">
        <w:rPr>
          <w:rStyle w:val="markedcontent"/>
          <w:rFonts w:ascii="Times New Roman" w:hAnsi="Times New Roman" w:cs="Times New Roman"/>
          <w:b/>
          <w:sz w:val="28"/>
          <w:szCs w:val="28"/>
          <w:lang w:val="ru-RU"/>
        </w:rPr>
        <w:t xml:space="preserve">4. Куренков А. В., </w:t>
      </w:r>
      <w:r w:rsidRPr="00A70517">
        <w:rPr>
          <w:rStyle w:val="markedcontent"/>
          <w:rFonts w:ascii="Times New Roman" w:hAnsi="Times New Roman" w:cs="Times New Roman"/>
          <w:sz w:val="28"/>
          <w:szCs w:val="28"/>
          <w:lang w:val="ru-RU"/>
        </w:rPr>
        <w:t>учитель физической культуры:</w:t>
      </w:r>
      <w:r w:rsidRPr="00A70517">
        <w:rPr>
          <w:rStyle w:val="markedcontent"/>
          <w:rFonts w:ascii="Times New Roman" w:hAnsi="Times New Roman" w:cs="Times New Roman"/>
          <w:b/>
          <w:sz w:val="28"/>
          <w:szCs w:val="28"/>
          <w:lang w:val="ru-RU"/>
        </w:rPr>
        <w:t xml:space="preserve"> «</w:t>
      </w:r>
      <w:proofErr w:type="gramStart"/>
      <w:r w:rsidRPr="00A70517">
        <w:rPr>
          <w:rStyle w:val="c26"/>
          <w:rFonts w:ascii="Times New Roman" w:hAnsi="Times New Roman" w:cs="Times New Roman"/>
          <w:sz w:val="28"/>
          <w:szCs w:val="28"/>
          <w:lang w:val="ru-RU"/>
        </w:rPr>
        <w:t>Организация  наставничества</w:t>
      </w:r>
      <w:proofErr w:type="gramEnd"/>
      <w:r w:rsidRPr="00A70517">
        <w:rPr>
          <w:rStyle w:val="c26"/>
          <w:rFonts w:ascii="Times New Roman" w:hAnsi="Times New Roman" w:cs="Times New Roman"/>
          <w:sz w:val="28"/>
          <w:szCs w:val="28"/>
          <w:lang w:val="ru-RU"/>
        </w:rPr>
        <w:t xml:space="preserve"> среди обучающихся на уроках физической культуры</w:t>
      </w:r>
      <w:r w:rsidRPr="00A70517">
        <w:rPr>
          <w:rStyle w:val="markedcontent"/>
          <w:rFonts w:ascii="Times New Roman" w:hAnsi="Times New Roman" w:cs="Times New Roman"/>
          <w:b/>
          <w:sz w:val="28"/>
          <w:szCs w:val="28"/>
          <w:lang w:val="ru-RU"/>
        </w:rPr>
        <w:t>».</w:t>
      </w:r>
    </w:p>
    <w:p w:rsidR="00E3044E" w:rsidRDefault="00E3044E" w:rsidP="00E3044E">
      <w:pPr>
        <w:pStyle w:val="a4"/>
        <w:rPr>
          <w:rStyle w:val="markedcontent"/>
          <w:rFonts w:ascii="Times New Roman" w:hAnsi="Times New Roman" w:cs="Times New Roman"/>
          <w:b/>
          <w:sz w:val="28"/>
          <w:szCs w:val="28"/>
          <w:lang w:val="ru-RU"/>
        </w:rPr>
      </w:pPr>
      <w:r w:rsidRPr="00A70517">
        <w:rPr>
          <w:rStyle w:val="markedcontent"/>
          <w:rFonts w:ascii="Times New Roman" w:hAnsi="Times New Roman" w:cs="Times New Roman"/>
          <w:b/>
          <w:sz w:val="28"/>
          <w:szCs w:val="28"/>
          <w:lang w:val="ru-RU"/>
        </w:rPr>
        <w:t xml:space="preserve">5. </w:t>
      </w:r>
      <w:r w:rsidR="004A07A2">
        <w:rPr>
          <w:rStyle w:val="markedcontent"/>
          <w:rFonts w:ascii="Times New Roman" w:hAnsi="Times New Roman" w:cs="Times New Roman"/>
          <w:b/>
          <w:sz w:val="28"/>
          <w:szCs w:val="28"/>
          <w:lang w:val="ru-RU"/>
        </w:rPr>
        <w:t>Белянина</w:t>
      </w:r>
      <w:r w:rsidR="00024CC0">
        <w:rPr>
          <w:rStyle w:val="markedcontent"/>
          <w:rFonts w:ascii="Times New Roman" w:hAnsi="Times New Roman" w:cs="Times New Roman"/>
          <w:b/>
          <w:sz w:val="28"/>
          <w:szCs w:val="28"/>
          <w:lang w:val="ru-RU"/>
        </w:rPr>
        <w:t xml:space="preserve"> С. Е., </w:t>
      </w:r>
      <w:proofErr w:type="spellStart"/>
      <w:r w:rsidR="00024CC0">
        <w:rPr>
          <w:rStyle w:val="markedcontent"/>
          <w:rFonts w:ascii="Times New Roman" w:hAnsi="Times New Roman" w:cs="Times New Roman"/>
          <w:b/>
          <w:sz w:val="28"/>
          <w:szCs w:val="28"/>
          <w:lang w:val="ru-RU"/>
        </w:rPr>
        <w:t>Ходос</w:t>
      </w:r>
      <w:proofErr w:type="spellEnd"/>
      <w:r w:rsidR="00024CC0">
        <w:rPr>
          <w:rStyle w:val="markedcontent"/>
          <w:rFonts w:ascii="Times New Roman" w:hAnsi="Times New Roman" w:cs="Times New Roman"/>
          <w:b/>
          <w:sz w:val="28"/>
          <w:szCs w:val="28"/>
          <w:lang w:val="ru-RU"/>
        </w:rPr>
        <w:t xml:space="preserve"> О. В.</w:t>
      </w:r>
      <w:r w:rsidRPr="00A70517">
        <w:rPr>
          <w:rStyle w:val="markedcontent"/>
          <w:rFonts w:ascii="Times New Roman" w:hAnsi="Times New Roman" w:cs="Times New Roman"/>
          <w:b/>
          <w:sz w:val="28"/>
          <w:szCs w:val="28"/>
          <w:lang w:val="ru-RU"/>
        </w:rPr>
        <w:t xml:space="preserve">, </w:t>
      </w:r>
      <w:r w:rsidRPr="00A70517">
        <w:rPr>
          <w:rStyle w:val="markedcontent"/>
          <w:rFonts w:ascii="Times New Roman" w:hAnsi="Times New Roman" w:cs="Times New Roman"/>
          <w:sz w:val="28"/>
          <w:szCs w:val="28"/>
          <w:lang w:val="ru-RU"/>
        </w:rPr>
        <w:t>учителя химии и биологии:</w:t>
      </w:r>
      <w:r w:rsidRPr="00A70517">
        <w:rPr>
          <w:rStyle w:val="markedcontent"/>
          <w:rFonts w:ascii="Times New Roman" w:hAnsi="Times New Roman" w:cs="Times New Roman"/>
          <w:b/>
          <w:sz w:val="28"/>
          <w:szCs w:val="28"/>
          <w:lang w:val="ru-RU"/>
        </w:rPr>
        <w:t xml:space="preserve"> «</w:t>
      </w:r>
      <w:r w:rsidRPr="00A70517">
        <w:rPr>
          <w:rStyle w:val="markedcontent"/>
          <w:rFonts w:ascii="Times New Roman" w:hAnsi="Times New Roman" w:cs="Times New Roman"/>
          <w:sz w:val="28"/>
          <w:szCs w:val="28"/>
          <w:lang w:val="ru-RU"/>
        </w:rPr>
        <w:t>Выявление одаренных детей при создании группы наставничества на уроках биологии и химии</w:t>
      </w:r>
      <w:r w:rsidRPr="00A70517">
        <w:rPr>
          <w:rStyle w:val="markedcontent"/>
          <w:rFonts w:ascii="Times New Roman" w:hAnsi="Times New Roman" w:cs="Times New Roman"/>
          <w:b/>
          <w:sz w:val="28"/>
          <w:szCs w:val="28"/>
          <w:lang w:val="ru-RU"/>
        </w:rPr>
        <w:t>».</w:t>
      </w:r>
    </w:p>
    <w:p w:rsidR="00024CC0" w:rsidRPr="00024CC0" w:rsidRDefault="00024CC0" w:rsidP="00024CC0">
      <w:pPr>
        <w:pStyle w:val="a4"/>
        <w:rPr>
          <w:rStyle w:val="markedcontent"/>
          <w:rFonts w:ascii="Times New Roman" w:hAnsi="Times New Roman" w:cs="Times New Roman"/>
          <w:sz w:val="28"/>
          <w:szCs w:val="28"/>
          <w:lang w:val="ru-RU"/>
        </w:rPr>
      </w:pPr>
      <w:r w:rsidRPr="00024CC0">
        <w:rPr>
          <w:rStyle w:val="markedcontent"/>
          <w:rFonts w:ascii="Times New Roman" w:hAnsi="Times New Roman" w:cs="Times New Roman"/>
          <w:b/>
          <w:sz w:val="28"/>
          <w:szCs w:val="28"/>
          <w:lang w:val="ru-RU"/>
        </w:rPr>
        <w:t xml:space="preserve">6. Васечкина Л. Э., учитель математики: </w:t>
      </w:r>
      <w:r w:rsidRPr="00024CC0">
        <w:rPr>
          <w:rStyle w:val="markedcontent"/>
          <w:rFonts w:ascii="Times New Roman" w:hAnsi="Times New Roman" w:cs="Times New Roman"/>
          <w:sz w:val="28"/>
          <w:szCs w:val="28"/>
          <w:lang w:val="ru-RU"/>
        </w:rPr>
        <w:t>«Организация наставничества на уроках и во внеурочной деятельности с обучающимися с ОВЗ»</w:t>
      </w:r>
    </w:p>
    <w:p w:rsidR="00024CC0" w:rsidRPr="00024CC0" w:rsidRDefault="00024CC0" w:rsidP="00024CC0">
      <w:pPr>
        <w:pStyle w:val="a4"/>
        <w:rPr>
          <w:rStyle w:val="markedcontent"/>
          <w:rFonts w:ascii="Times New Roman" w:hAnsi="Times New Roman" w:cs="Times New Roman"/>
          <w:b/>
          <w:sz w:val="28"/>
          <w:szCs w:val="28"/>
          <w:lang w:val="ru-RU"/>
        </w:rPr>
      </w:pPr>
      <w:r w:rsidRPr="00024CC0">
        <w:rPr>
          <w:rStyle w:val="markedcontent"/>
          <w:rFonts w:ascii="Times New Roman" w:hAnsi="Times New Roman" w:cs="Times New Roman"/>
          <w:b/>
          <w:sz w:val="28"/>
          <w:szCs w:val="28"/>
          <w:lang w:val="ru-RU"/>
        </w:rPr>
        <w:t xml:space="preserve">7. Белова Т. С., Куренков А. В., </w:t>
      </w:r>
      <w:proofErr w:type="spellStart"/>
      <w:r w:rsidRPr="00024CC0">
        <w:rPr>
          <w:rStyle w:val="markedcontent"/>
          <w:rFonts w:ascii="Times New Roman" w:hAnsi="Times New Roman" w:cs="Times New Roman"/>
          <w:b/>
          <w:sz w:val="28"/>
          <w:szCs w:val="28"/>
          <w:lang w:val="ru-RU"/>
        </w:rPr>
        <w:t>Подобина</w:t>
      </w:r>
      <w:proofErr w:type="spellEnd"/>
      <w:r w:rsidRPr="00024CC0">
        <w:rPr>
          <w:rStyle w:val="markedcontent"/>
          <w:rFonts w:ascii="Times New Roman" w:hAnsi="Times New Roman" w:cs="Times New Roman"/>
          <w:b/>
          <w:sz w:val="28"/>
          <w:szCs w:val="28"/>
          <w:lang w:val="ru-RU"/>
        </w:rPr>
        <w:t xml:space="preserve"> М. С., Фоминов А. В., учителя физической культуры: «</w:t>
      </w:r>
      <w:proofErr w:type="gramStart"/>
      <w:r w:rsidRPr="00024CC0">
        <w:rPr>
          <w:rStyle w:val="c26"/>
          <w:rFonts w:ascii="Times New Roman" w:hAnsi="Times New Roman" w:cs="Times New Roman"/>
          <w:sz w:val="28"/>
          <w:szCs w:val="28"/>
          <w:lang w:val="ru-RU"/>
        </w:rPr>
        <w:t xml:space="preserve">Организация </w:t>
      </w:r>
      <w:r w:rsidRPr="00024CC0">
        <w:rPr>
          <w:rStyle w:val="c26"/>
          <w:rFonts w:ascii="Times New Roman" w:hAnsi="Times New Roman" w:cs="Times New Roman"/>
          <w:sz w:val="28"/>
          <w:szCs w:val="28"/>
        </w:rPr>
        <w:t> </w:t>
      </w:r>
      <w:r w:rsidRPr="00024CC0">
        <w:rPr>
          <w:rStyle w:val="c26"/>
          <w:rFonts w:ascii="Times New Roman" w:hAnsi="Times New Roman" w:cs="Times New Roman"/>
          <w:sz w:val="28"/>
          <w:szCs w:val="28"/>
          <w:lang w:val="ru-RU"/>
        </w:rPr>
        <w:t>наставничества</w:t>
      </w:r>
      <w:proofErr w:type="gramEnd"/>
      <w:r w:rsidRPr="00024CC0">
        <w:rPr>
          <w:rStyle w:val="c26"/>
          <w:rFonts w:ascii="Times New Roman" w:hAnsi="Times New Roman" w:cs="Times New Roman"/>
          <w:sz w:val="28"/>
          <w:szCs w:val="28"/>
          <w:lang w:val="ru-RU"/>
        </w:rPr>
        <w:t xml:space="preserve"> среди обучающихся на уроках физической культуры</w:t>
      </w:r>
      <w:r w:rsidRPr="00024CC0">
        <w:rPr>
          <w:rStyle w:val="markedcontent"/>
          <w:rFonts w:ascii="Times New Roman" w:hAnsi="Times New Roman" w:cs="Times New Roman"/>
          <w:b/>
          <w:sz w:val="28"/>
          <w:szCs w:val="28"/>
          <w:lang w:val="ru-RU"/>
        </w:rPr>
        <w:t>»</w:t>
      </w:r>
    </w:p>
    <w:p w:rsidR="00E3044E" w:rsidRPr="00A70517" w:rsidRDefault="00024CC0" w:rsidP="00E3044E">
      <w:pPr>
        <w:pStyle w:val="a4"/>
        <w:rPr>
          <w:rStyle w:val="markedcontent"/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Style w:val="markedcontent"/>
          <w:rFonts w:ascii="Times New Roman" w:hAnsi="Times New Roman" w:cs="Times New Roman"/>
          <w:b/>
          <w:sz w:val="28"/>
          <w:szCs w:val="28"/>
          <w:lang w:val="ru-RU"/>
        </w:rPr>
        <w:t>8</w:t>
      </w:r>
      <w:r w:rsidR="00E3044E" w:rsidRPr="00A70517">
        <w:rPr>
          <w:rStyle w:val="markedcontent"/>
          <w:rFonts w:ascii="Times New Roman" w:hAnsi="Times New Roman" w:cs="Times New Roman"/>
          <w:b/>
          <w:sz w:val="28"/>
          <w:szCs w:val="28"/>
          <w:lang w:val="ru-RU"/>
        </w:rPr>
        <w:t xml:space="preserve">. Погосян Е. Н., </w:t>
      </w:r>
      <w:r w:rsidR="00E3044E" w:rsidRPr="00A70517">
        <w:rPr>
          <w:rStyle w:val="markedcontent"/>
          <w:rFonts w:ascii="Times New Roman" w:hAnsi="Times New Roman" w:cs="Times New Roman"/>
          <w:sz w:val="28"/>
          <w:szCs w:val="28"/>
          <w:lang w:val="ru-RU"/>
        </w:rPr>
        <w:t>учитель математики:</w:t>
      </w:r>
      <w:r w:rsidR="00E3044E" w:rsidRPr="00A70517">
        <w:rPr>
          <w:rStyle w:val="markedcontent"/>
          <w:rFonts w:ascii="Times New Roman" w:hAnsi="Times New Roman" w:cs="Times New Roman"/>
          <w:b/>
          <w:sz w:val="28"/>
          <w:szCs w:val="28"/>
          <w:lang w:val="ru-RU"/>
        </w:rPr>
        <w:t xml:space="preserve"> «</w:t>
      </w:r>
      <w:r w:rsidR="00E3044E" w:rsidRPr="00A70517">
        <w:rPr>
          <w:rStyle w:val="markedcontent"/>
          <w:rFonts w:ascii="Times New Roman" w:hAnsi="Times New Roman" w:cs="Times New Roman"/>
          <w:sz w:val="28"/>
          <w:szCs w:val="28"/>
          <w:lang w:val="ru-RU"/>
        </w:rPr>
        <w:t>Создание системы наставничества на уроках математики как элемента самостоятельной работы обучающихся</w:t>
      </w:r>
      <w:r w:rsidR="00E3044E" w:rsidRPr="00A70517">
        <w:rPr>
          <w:rStyle w:val="markedcontent"/>
          <w:rFonts w:ascii="Times New Roman" w:hAnsi="Times New Roman" w:cs="Times New Roman"/>
          <w:b/>
          <w:sz w:val="28"/>
          <w:szCs w:val="28"/>
          <w:lang w:val="ru-RU"/>
        </w:rPr>
        <w:t>».</w:t>
      </w:r>
    </w:p>
    <w:p w:rsidR="00E3044E" w:rsidRPr="00A70517" w:rsidRDefault="00024CC0" w:rsidP="00E3044E">
      <w:pPr>
        <w:pStyle w:val="a4"/>
        <w:rPr>
          <w:rStyle w:val="markedcontent"/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Style w:val="markedcontent"/>
          <w:rFonts w:ascii="Times New Roman" w:hAnsi="Times New Roman" w:cs="Times New Roman"/>
          <w:b/>
          <w:sz w:val="28"/>
          <w:szCs w:val="28"/>
          <w:lang w:val="ru-RU"/>
        </w:rPr>
        <w:t>9</w:t>
      </w:r>
      <w:r w:rsidR="00E3044E" w:rsidRPr="00A70517">
        <w:rPr>
          <w:rStyle w:val="markedcontent"/>
          <w:rFonts w:ascii="Times New Roman" w:hAnsi="Times New Roman" w:cs="Times New Roman"/>
          <w:b/>
          <w:sz w:val="28"/>
          <w:szCs w:val="28"/>
          <w:lang w:val="ru-RU"/>
        </w:rPr>
        <w:t xml:space="preserve">. Румянцев Д. Н., </w:t>
      </w:r>
      <w:r w:rsidR="00E3044E" w:rsidRPr="00A70517">
        <w:rPr>
          <w:rStyle w:val="markedcontent"/>
          <w:rFonts w:ascii="Times New Roman" w:hAnsi="Times New Roman" w:cs="Times New Roman"/>
          <w:sz w:val="28"/>
          <w:szCs w:val="28"/>
          <w:lang w:val="ru-RU"/>
        </w:rPr>
        <w:t xml:space="preserve">учитель ОБЖ, географии и технологии: </w:t>
      </w:r>
      <w:r w:rsidR="00E3044E" w:rsidRPr="00A70517">
        <w:rPr>
          <w:rStyle w:val="markedcontent"/>
          <w:rFonts w:ascii="Times New Roman" w:hAnsi="Times New Roman" w:cs="Times New Roman"/>
          <w:b/>
          <w:sz w:val="28"/>
          <w:szCs w:val="28"/>
          <w:lang w:val="ru-RU"/>
        </w:rPr>
        <w:t>«</w:t>
      </w:r>
      <w:r w:rsidR="00E3044E" w:rsidRPr="00A70517">
        <w:rPr>
          <w:rStyle w:val="markedcontent"/>
          <w:rFonts w:ascii="Times New Roman" w:hAnsi="Times New Roman" w:cs="Times New Roman"/>
          <w:sz w:val="28"/>
          <w:szCs w:val="28"/>
          <w:lang w:val="ru-RU"/>
        </w:rPr>
        <w:t>Развитие навыка самообразования и саморазвития у обучающихся при вовлечении в наставничество на уроках технологии и ОБЖ</w:t>
      </w:r>
      <w:r w:rsidR="00E3044E" w:rsidRPr="00A70517">
        <w:rPr>
          <w:rStyle w:val="markedcontent"/>
          <w:rFonts w:ascii="Times New Roman" w:hAnsi="Times New Roman" w:cs="Times New Roman"/>
          <w:b/>
          <w:sz w:val="28"/>
          <w:szCs w:val="28"/>
          <w:lang w:val="ru-RU"/>
        </w:rPr>
        <w:t>».</w:t>
      </w:r>
    </w:p>
    <w:p w:rsidR="00E3044E" w:rsidRPr="00A70517" w:rsidRDefault="00024CC0" w:rsidP="00E3044E">
      <w:pPr>
        <w:pStyle w:val="a4"/>
        <w:rPr>
          <w:rStyle w:val="markedcontent"/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Style w:val="markedcontent"/>
          <w:rFonts w:ascii="Times New Roman" w:hAnsi="Times New Roman" w:cs="Times New Roman"/>
          <w:b/>
          <w:sz w:val="28"/>
          <w:szCs w:val="28"/>
          <w:lang w:val="ru-RU"/>
        </w:rPr>
        <w:t>10</w:t>
      </w:r>
      <w:r w:rsidR="00E3044E" w:rsidRPr="00A70517">
        <w:rPr>
          <w:rStyle w:val="markedcontent"/>
          <w:rFonts w:ascii="Times New Roman" w:hAnsi="Times New Roman" w:cs="Times New Roman"/>
          <w:b/>
          <w:sz w:val="28"/>
          <w:szCs w:val="28"/>
          <w:lang w:val="ru-RU"/>
        </w:rPr>
        <w:t xml:space="preserve">. Соколовская С. В., </w:t>
      </w:r>
      <w:r w:rsidR="00E3044E" w:rsidRPr="00A70517">
        <w:rPr>
          <w:rStyle w:val="markedcontent"/>
          <w:rFonts w:ascii="Times New Roman" w:hAnsi="Times New Roman" w:cs="Times New Roman"/>
          <w:sz w:val="28"/>
          <w:szCs w:val="28"/>
          <w:lang w:val="ru-RU"/>
        </w:rPr>
        <w:t>учитель математики:</w:t>
      </w:r>
      <w:r w:rsidR="00E3044E" w:rsidRPr="00A70517">
        <w:rPr>
          <w:rStyle w:val="markedcontent"/>
          <w:rFonts w:ascii="Times New Roman" w:hAnsi="Times New Roman" w:cs="Times New Roman"/>
          <w:b/>
          <w:sz w:val="28"/>
          <w:szCs w:val="28"/>
          <w:lang w:val="ru-RU"/>
        </w:rPr>
        <w:t xml:space="preserve"> «</w:t>
      </w:r>
      <w:r w:rsidR="00E3044E" w:rsidRPr="00A70517">
        <w:rPr>
          <w:rStyle w:val="c26"/>
          <w:rFonts w:ascii="Times New Roman" w:hAnsi="Times New Roman" w:cs="Times New Roman"/>
          <w:sz w:val="28"/>
          <w:szCs w:val="28"/>
          <w:lang w:val="ru-RU"/>
        </w:rPr>
        <w:t>Организация наставничества среди обучающихся на уроках математики</w:t>
      </w:r>
      <w:r w:rsidR="00E3044E" w:rsidRPr="00A70517">
        <w:rPr>
          <w:rStyle w:val="markedcontent"/>
          <w:rFonts w:ascii="Times New Roman" w:hAnsi="Times New Roman" w:cs="Times New Roman"/>
          <w:b/>
          <w:sz w:val="28"/>
          <w:szCs w:val="28"/>
          <w:lang w:val="ru-RU"/>
        </w:rPr>
        <w:t>».</w:t>
      </w:r>
    </w:p>
    <w:p w:rsidR="00E3044E" w:rsidRPr="00A70517" w:rsidRDefault="00024CC0" w:rsidP="00E3044E">
      <w:pPr>
        <w:pStyle w:val="a4"/>
        <w:rPr>
          <w:rStyle w:val="markedcontent"/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Style w:val="markedcontent"/>
          <w:rFonts w:ascii="Times New Roman" w:hAnsi="Times New Roman" w:cs="Times New Roman"/>
          <w:b/>
          <w:sz w:val="28"/>
          <w:szCs w:val="28"/>
          <w:lang w:val="ru-RU"/>
        </w:rPr>
        <w:t>11</w:t>
      </w:r>
      <w:r w:rsidR="00E3044E" w:rsidRPr="00A70517">
        <w:rPr>
          <w:rStyle w:val="markedcontent"/>
          <w:rFonts w:ascii="Times New Roman" w:hAnsi="Times New Roman" w:cs="Times New Roman"/>
          <w:b/>
          <w:sz w:val="28"/>
          <w:szCs w:val="28"/>
          <w:lang w:val="ru-RU"/>
        </w:rPr>
        <w:t xml:space="preserve">. Сушкина Л. И., </w:t>
      </w:r>
      <w:r w:rsidR="00E3044E" w:rsidRPr="00A70517">
        <w:rPr>
          <w:rStyle w:val="markedcontent"/>
          <w:rFonts w:ascii="Times New Roman" w:hAnsi="Times New Roman" w:cs="Times New Roman"/>
          <w:sz w:val="28"/>
          <w:szCs w:val="28"/>
          <w:lang w:val="ru-RU"/>
        </w:rPr>
        <w:t>учитель физики:</w:t>
      </w:r>
      <w:r w:rsidR="00E3044E" w:rsidRPr="00A70517">
        <w:rPr>
          <w:rStyle w:val="markedcontent"/>
          <w:rFonts w:ascii="Times New Roman" w:hAnsi="Times New Roman" w:cs="Times New Roman"/>
          <w:b/>
          <w:sz w:val="28"/>
          <w:szCs w:val="28"/>
          <w:lang w:val="ru-RU"/>
        </w:rPr>
        <w:t xml:space="preserve"> «</w:t>
      </w:r>
      <w:r w:rsidR="00E3044E" w:rsidRPr="00A70517">
        <w:rPr>
          <w:rStyle w:val="markedcontent"/>
          <w:rFonts w:ascii="Times New Roman" w:hAnsi="Times New Roman" w:cs="Times New Roman"/>
          <w:sz w:val="28"/>
          <w:szCs w:val="28"/>
          <w:lang w:val="ru-RU"/>
        </w:rPr>
        <w:t>Реализация познавательного интереса обучающихся при применении наставнического способа взаимодействия на уроках физики</w:t>
      </w:r>
      <w:r w:rsidR="00E3044E" w:rsidRPr="00A70517">
        <w:rPr>
          <w:rStyle w:val="markedcontent"/>
          <w:rFonts w:ascii="Times New Roman" w:hAnsi="Times New Roman" w:cs="Times New Roman"/>
          <w:b/>
          <w:sz w:val="28"/>
          <w:szCs w:val="28"/>
          <w:lang w:val="ru-RU"/>
        </w:rPr>
        <w:t>».</w:t>
      </w:r>
    </w:p>
    <w:p w:rsidR="00024CC0" w:rsidRPr="00024CC0" w:rsidRDefault="00024CC0" w:rsidP="00024CC0">
      <w:pPr>
        <w:pStyle w:val="a4"/>
        <w:rPr>
          <w:rStyle w:val="markedcontent"/>
          <w:rFonts w:ascii="Times New Roman" w:hAnsi="Times New Roman" w:cs="Times New Roman"/>
          <w:b/>
          <w:sz w:val="28"/>
          <w:szCs w:val="28"/>
          <w:lang w:val="ru-RU"/>
        </w:rPr>
      </w:pPr>
      <w:r w:rsidRPr="00024CC0">
        <w:rPr>
          <w:rStyle w:val="markedcontent"/>
          <w:rFonts w:ascii="Times New Roman" w:hAnsi="Times New Roman" w:cs="Times New Roman"/>
          <w:b/>
          <w:sz w:val="28"/>
          <w:szCs w:val="28"/>
          <w:lang w:val="ru-RU"/>
        </w:rPr>
        <w:lastRenderedPageBreak/>
        <w:t>12. Троицкая М. Л., учитель математики: ««</w:t>
      </w:r>
      <w:r w:rsidRPr="00024CC0">
        <w:rPr>
          <w:rStyle w:val="markedcontent"/>
          <w:rFonts w:ascii="Times New Roman" w:hAnsi="Times New Roman" w:cs="Times New Roman"/>
          <w:sz w:val="28"/>
          <w:szCs w:val="28"/>
          <w:lang w:val="ru-RU"/>
        </w:rPr>
        <w:t xml:space="preserve">Создание системы наставничества на уроках </w:t>
      </w:r>
      <w:proofErr w:type="gramStart"/>
      <w:r w:rsidRPr="00024CC0">
        <w:rPr>
          <w:rStyle w:val="markedcontent"/>
          <w:rFonts w:ascii="Times New Roman" w:hAnsi="Times New Roman" w:cs="Times New Roman"/>
          <w:sz w:val="28"/>
          <w:szCs w:val="28"/>
          <w:lang w:val="ru-RU"/>
        </w:rPr>
        <w:t>математики  как</w:t>
      </w:r>
      <w:proofErr w:type="gramEnd"/>
      <w:r w:rsidRPr="00024CC0">
        <w:rPr>
          <w:rStyle w:val="markedcontent"/>
          <w:rFonts w:ascii="Times New Roman" w:hAnsi="Times New Roman" w:cs="Times New Roman"/>
          <w:sz w:val="28"/>
          <w:szCs w:val="28"/>
          <w:lang w:val="ru-RU"/>
        </w:rPr>
        <w:t xml:space="preserve"> элемента самостоятельной работы обучающихся</w:t>
      </w:r>
      <w:r w:rsidRPr="00024CC0">
        <w:rPr>
          <w:rStyle w:val="markedcontent"/>
          <w:rFonts w:ascii="Times New Roman" w:hAnsi="Times New Roman" w:cs="Times New Roman"/>
          <w:b/>
          <w:sz w:val="28"/>
          <w:szCs w:val="28"/>
          <w:lang w:val="ru-RU"/>
        </w:rPr>
        <w:t>»</w:t>
      </w:r>
      <w:r>
        <w:rPr>
          <w:rStyle w:val="markedcontent"/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6A3386" w:rsidRPr="00A70517" w:rsidRDefault="006A3386" w:rsidP="006A3386">
      <w:pPr>
        <w:ind w:right="283" w:firstLine="424"/>
        <w:jc w:val="both"/>
        <w:rPr>
          <w:sz w:val="28"/>
          <w:szCs w:val="28"/>
        </w:rPr>
      </w:pPr>
      <w:r w:rsidRPr="00A70517">
        <w:rPr>
          <w:sz w:val="28"/>
          <w:szCs w:val="28"/>
        </w:rPr>
        <w:t>В течение года на заседаниях МО были рассмотрены вопросы</w:t>
      </w:r>
    </w:p>
    <w:p w:rsidR="006A3386" w:rsidRPr="00A70517" w:rsidRDefault="006A3386" w:rsidP="006A3386">
      <w:pPr>
        <w:ind w:right="283"/>
        <w:jc w:val="both"/>
        <w:rPr>
          <w:b/>
          <w:i/>
          <w:sz w:val="28"/>
          <w:szCs w:val="28"/>
          <w:u w:val="single"/>
        </w:rPr>
      </w:pPr>
      <w:r w:rsidRPr="00A70517">
        <w:rPr>
          <w:b/>
          <w:i/>
          <w:sz w:val="28"/>
          <w:szCs w:val="28"/>
          <w:u w:val="single"/>
        </w:rPr>
        <w:t xml:space="preserve">по результатам изучения теоретических </w:t>
      </w:r>
      <w:proofErr w:type="gramStart"/>
      <w:r w:rsidRPr="00A70517">
        <w:rPr>
          <w:b/>
          <w:i/>
          <w:sz w:val="28"/>
          <w:szCs w:val="28"/>
          <w:u w:val="single"/>
        </w:rPr>
        <w:t>материалов :</w:t>
      </w:r>
      <w:proofErr w:type="gramEnd"/>
    </w:p>
    <w:p w:rsidR="00085618" w:rsidRDefault="00E3044E" w:rsidP="00085618">
      <w:pPr>
        <w:ind w:right="141"/>
        <w:rPr>
          <w:sz w:val="28"/>
          <w:szCs w:val="28"/>
        </w:rPr>
      </w:pPr>
      <w:r w:rsidRPr="00A70517">
        <w:rPr>
          <w:sz w:val="28"/>
          <w:szCs w:val="28"/>
        </w:rPr>
        <w:t>- «</w:t>
      </w:r>
      <w:r w:rsidRPr="00A70517">
        <w:rPr>
          <w:sz w:val="28"/>
          <w:szCs w:val="28"/>
          <w:lang w:val="kk-KZ"/>
        </w:rPr>
        <w:t xml:space="preserve">Различные формы обучения и приемы педагогической техники для </w:t>
      </w:r>
      <w:r w:rsidRPr="00A70517">
        <w:rPr>
          <w:sz w:val="28"/>
          <w:szCs w:val="28"/>
        </w:rPr>
        <w:t>внедрения целевой модели наставничества  на уроках</w:t>
      </w:r>
      <w:r w:rsidRPr="00A70517">
        <w:rPr>
          <w:sz w:val="28"/>
          <w:szCs w:val="28"/>
          <w:lang w:val="kk-KZ"/>
        </w:rPr>
        <w:t xml:space="preserve"> </w:t>
      </w:r>
      <w:r w:rsidRPr="00A70517">
        <w:rPr>
          <w:sz w:val="28"/>
          <w:szCs w:val="28"/>
        </w:rPr>
        <w:t xml:space="preserve">естественно - математического цикла; </w:t>
      </w:r>
    </w:p>
    <w:p w:rsidR="00085618" w:rsidRDefault="00085618" w:rsidP="00085618">
      <w:pPr>
        <w:ind w:right="141"/>
        <w:rPr>
          <w:sz w:val="28"/>
          <w:szCs w:val="28"/>
        </w:rPr>
      </w:pPr>
      <w:r w:rsidRPr="00085618">
        <w:rPr>
          <w:sz w:val="28"/>
          <w:szCs w:val="28"/>
        </w:rPr>
        <w:t>- «</w:t>
      </w:r>
      <w:r w:rsidRPr="00085618">
        <w:rPr>
          <w:bCs/>
          <w:sz w:val="28"/>
          <w:szCs w:val="28"/>
        </w:rPr>
        <w:t xml:space="preserve">Модель наставничества «ученик- ученик». Ролевой репертуар современного педагога-наставника </w:t>
      </w:r>
      <w:r w:rsidRPr="00085618">
        <w:rPr>
          <w:sz w:val="28"/>
          <w:szCs w:val="28"/>
        </w:rPr>
        <w:t>на уроках</w:t>
      </w:r>
      <w:r w:rsidRPr="00085618">
        <w:rPr>
          <w:sz w:val="28"/>
          <w:szCs w:val="28"/>
          <w:lang w:val="kk-KZ"/>
        </w:rPr>
        <w:t xml:space="preserve"> </w:t>
      </w:r>
      <w:r w:rsidRPr="00085618">
        <w:rPr>
          <w:sz w:val="28"/>
          <w:szCs w:val="28"/>
        </w:rPr>
        <w:t>естественно - математического цикла»</w:t>
      </w:r>
      <w:r>
        <w:rPr>
          <w:sz w:val="28"/>
          <w:szCs w:val="28"/>
        </w:rPr>
        <w:t>;</w:t>
      </w:r>
    </w:p>
    <w:p w:rsidR="006A3386" w:rsidRPr="00A70517" w:rsidRDefault="00E3044E" w:rsidP="00085618">
      <w:pPr>
        <w:ind w:right="141"/>
        <w:rPr>
          <w:sz w:val="28"/>
          <w:szCs w:val="28"/>
        </w:rPr>
      </w:pPr>
      <w:r w:rsidRPr="00A70517">
        <w:rPr>
          <w:sz w:val="28"/>
          <w:szCs w:val="28"/>
        </w:rPr>
        <w:t xml:space="preserve">- «Обмен опытом по организации урочной и внеурочной деятельности  путем внедрения целевой модели наставничества  в  </w:t>
      </w:r>
      <w:proofErr w:type="spellStart"/>
      <w:r w:rsidRPr="00A70517">
        <w:rPr>
          <w:sz w:val="28"/>
          <w:szCs w:val="28"/>
        </w:rPr>
        <w:t>учебно</w:t>
      </w:r>
      <w:proofErr w:type="spellEnd"/>
      <w:r w:rsidRPr="00A70517">
        <w:rPr>
          <w:sz w:val="28"/>
          <w:szCs w:val="28"/>
        </w:rPr>
        <w:t xml:space="preserve"> - воспитательном процессе»</w:t>
      </w:r>
      <w:r w:rsidR="006A3386" w:rsidRPr="00A70517">
        <w:rPr>
          <w:sz w:val="28"/>
          <w:szCs w:val="28"/>
        </w:rPr>
        <w:t>;</w:t>
      </w:r>
    </w:p>
    <w:p w:rsidR="00E3044E" w:rsidRDefault="00E3044E" w:rsidP="006A3386">
      <w:pPr>
        <w:ind w:right="283"/>
        <w:jc w:val="both"/>
        <w:rPr>
          <w:sz w:val="28"/>
          <w:szCs w:val="28"/>
        </w:rPr>
      </w:pPr>
      <w:r w:rsidRPr="00A70517">
        <w:rPr>
          <w:sz w:val="28"/>
          <w:szCs w:val="28"/>
        </w:rPr>
        <w:t>- «Развитие у учащихся навыков самостоятельной и коммуникативной деятельности с использованием возможностей наставничества на уроках и во внеурочной деятельности как средство развития творческого потенциала обучающихся</w:t>
      </w:r>
      <w:r w:rsidR="00F6021A" w:rsidRPr="00A70517">
        <w:rPr>
          <w:sz w:val="28"/>
          <w:szCs w:val="28"/>
        </w:rPr>
        <w:t>»;</w:t>
      </w:r>
    </w:p>
    <w:p w:rsidR="00085618" w:rsidRPr="00085618" w:rsidRDefault="00085618" w:rsidP="00085618">
      <w:pPr>
        <w:ind w:right="141"/>
        <w:rPr>
          <w:sz w:val="28"/>
          <w:szCs w:val="28"/>
        </w:rPr>
      </w:pPr>
      <w:r w:rsidRPr="00085618">
        <w:rPr>
          <w:sz w:val="28"/>
          <w:szCs w:val="28"/>
        </w:rPr>
        <w:t>-«Эффективность внедрения наставничества на уроках и во внеурочной деятельности как средство развития творческого потенциала обучающихся»;</w:t>
      </w:r>
    </w:p>
    <w:p w:rsidR="00B5298A" w:rsidRPr="00085618" w:rsidRDefault="00024CC0" w:rsidP="006A3386">
      <w:pPr>
        <w:ind w:right="283"/>
        <w:jc w:val="both"/>
        <w:rPr>
          <w:sz w:val="28"/>
          <w:szCs w:val="28"/>
        </w:rPr>
      </w:pPr>
      <w:r w:rsidRPr="00085618">
        <w:rPr>
          <w:sz w:val="28"/>
          <w:szCs w:val="28"/>
        </w:rPr>
        <w:t xml:space="preserve"> </w:t>
      </w:r>
      <w:r w:rsidR="00B5298A" w:rsidRPr="00085618">
        <w:rPr>
          <w:sz w:val="28"/>
          <w:szCs w:val="28"/>
        </w:rPr>
        <w:t>«Оценивание ВПР по математике и физике»;</w:t>
      </w:r>
    </w:p>
    <w:p w:rsidR="006A3386" w:rsidRPr="00A70517" w:rsidRDefault="006A3386" w:rsidP="006A3386">
      <w:pPr>
        <w:ind w:right="283"/>
        <w:jc w:val="both"/>
        <w:rPr>
          <w:sz w:val="28"/>
          <w:szCs w:val="28"/>
        </w:rPr>
      </w:pPr>
      <w:r w:rsidRPr="00A70517">
        <w:rPr>
          <w:sz w:val="28"/>
          <w:szCs w:val="28"/>
        </w:rPr>
        <w:t>- изучение документов по реализации методологии (целев</w:t>
      </w:r>
      <w:r w:rsidR="00B5298A" w:rsidRPr="00A70517">
        <w:rPr>
          <w:sz w:val="28"/>
          <w:szCs w:val="28"/>
        </w:rPr>
        <w:t>ой модели) на</w:t>
      </w:r>
      <w:r w:rsidR="00085618">
        <w:rPr>
          <w:sz w:val="28"/>
          <w:szCs w:val="28"/>
        </w:rPr>
        <w:t>ставничества в 2022-2023</w:t>
      </w:r>
      <w:r w:rsidR="00B5298A" w:rsidRPr="00A70517">
        <w:rPr>
          <w:sz w:val="28"/>
          <w:szCs w:val="28"/>
        </w:rPr>
        <w:t>уч. году;</w:t>
      </w:r>
    </w:p>
    <w:p w:rsidR="006A3386" w:rsidRPr="00A70517" w:rsidRDefault="006A3386" w:rsidP="006A3386">
      <w:pPr>
        <w:ind w:right="283"/>
        <w:jc w:val="both"/>
        <w:rPr>
          <w:b/>
          <w:i/>
          <w:sz w:val="28"/>
          <w:szCs w:val="28"/>
          <w:u w:val="single"/>
        </w:rPr>
      </w:pPr>
      <w:r w:rsidRPr="00A70517">
        <w:rPr>
          <w:b/>
          <w:i/>
          <w:sz w:val="28"/>
          <w:szCs w:val="28"/>
          <w:u w:val="single"/>
        </w:rPr>
        <w:t>аналитического характера:</w:t>
      </w:r>
    </w:p>
    <w:p w:rsidR="006A3386" w:rsidRPr="00A70517" w:rsidRDefault="006A3386" w:rsidP="006A3386">
      <w:pPr>
        <w:ind w:right="283"/>
        <w:jc w:val="both"/>
        <w:rPr>
          <w:sz w:val="28"/>
          <w:szCs w:val="28"/>
        </w:rPr>
      </w:pPr>
      <w:r w:rsidRPr="00A70517">
        <w:rPr>
          <w:sz w:val="28"/>
          <w:szCs w:val="28"/>
        </w:rPr>
        <w:t>- анализ анкетирования учителей по определению профессиональных дефицитов;</w:t>
      </w:r>
    </w:p>
    <w:p w:rsidR="006A3386" w:rsidRPr="00A70517" w:rsidRDefault="006A3386" w:rsidP="006A3386">
      <w:pPr>
        <w:ind w:right="283"/>
        <w:jc w:val="both"/>
        <w:outlineLvl w:val="0"/>
        <w:rPr>
          <w:sz w:val="28"/>
          <w:szCs w:val="28"/>
        </w:rPr>
      </w:pPr>
      <w:r w:rsidRPr="00A70517">
        <w:rPr>
          <w:sz w:val="28"/>
          <w:szCs w:val="28"/>
        </w:rPr>
        <w:t>- анализ итогов ЕГЭ в 11 классах</w:t>
      </w:r>
      <w:r w:rsidR="00085618">
        <w:rPr>
          <w:sz w:val="28"/>
          <w:szCs w:val="28"/>
        </w:rPr>
        <w:t xml:space="preserve"> в 2021</w:t>
      </w:r>
      <w:r w:rsidR="00B5298A" w:rsidRPr="00A70517">
        <w:rPr>
          <w:sz w:val="28"/>
          <w:szCs w:val="28"/>
        </w:rPr>
        <w:t>-2022</w:t>
      </w:r>
      <w:r w:rsidRPr="00A70517">
        <w:rPr>
          <w:sz w:val="28"/>
          <w:szCs w:val="28"/>
        </w:rPr>
        <w:t xml:space="preserve"> гг. по предметам естественно</w:t>
      </w:r>
      <w:r w:rsidR="004A07A2">
        <w:rPr>
          <w:sz w:val="28"/>
          <w:szCs w:val="28"/>
        </w:rPr>
        <w:t xml:space="preserve"> </w:t>
      </w:r>
      <w:r w:rsidRPr="00A70517">
        <w:rPr>
          <w:sz w:val="28"/>
          <w:szCs w:val="28"/>
        </w:rPr>
        <w:t>- математического цикла;</w:t>
      </w:r>
    </w:p>
    <w:p w:rsidR="006A3386" w:rsidRPr="00A70517" w:rsidRDefault="00B5298A" w:rsidP="006A3386">
      <w:pPr>
        <w:tabs>
          <w:tab w:val="left" w:pos="8931"/>
        </w:tabs>
        <w:ind w:right="283"/>
        <w:jc w:val="both"/>
        <w:outlineLvl w:val="0"/>
        <w:rPr>
          <w:sz w:val="28"/>
          <w:szCs w:val="28"/>
        </w:rPr>
      </w:pPr>
      <w:r w:rsidRPr="00A70517">
        <w:rPr>
          <w:sz w:val="28"/>
          <w:szCs w:val="28"/>
        </w:rPr>
        <w:t xml:space="preserve">- анализ итогов </w:t>
      </w:r>
      <w:r w:rsidR="006A3386" w:rsidRPr="00A70517">
        <w:rPr>
          <w:sz w:val="28"/>
          <w:szCs w:val="28"/>
        </w:rPr>
        <w:t>диагностического тестирования по определению исходного, текущего, итогового уровней знаний обучающихся по предметам естестве</w:t>
      </w:r>
      <w:r w:rsidR="00D57DDC" w:rsidRPr="00A70517">
        <w:rPr>
          <w:sz w:val="28"/>
          <w:szCs w:val="28"/>
        </w:rPr>
        <w:t>нно - математического цикла (диагностическое тестирование</w:t>
      </w:r>
      <w:r w:rsidR="006A3386" w:rsidRPr="00A70517">
        <w:rPr>
          <w:sz w:val="28"/>
          <w:szCs w:val="28"/>
        </w:rPr>
        <w:t>,</w:t>
      </w:r>
      <w:r w:rsidR="00D57DDC" w:rsidRPr="00A70517">
        <w:rPr>
          <w:sz w:val="28"/>
          <w:szCs w:val="28"/>
        </w:rPr>
        <w:t xml:space="preserve"> репетиционные экзамены в форме ГИА (ОГЭ, ГВЭ, ЕГЭ),</w:t>
      </w:r>
      <w:r w:rsidR="006A3386" w:rsidRPr="00A70517">
        <w:rPr>
          <w:sz w:val="28"/>
          <w:szCs w:val="28"/>
        </w:rPr>
        <w:t xml:space="preserve"> </w:t>
      </w:r>
      <w:r w:rsidR="00085618">
        <w:rPr>
          <w:sz w:val="28"/>
          <w:szCs w:val="28"/>
        </w:rPr>
        <w:t xml:space="preserve">ВПР, </w:t>
      </w:r>
      <w:r w:rsidR="006A3386" w:rsidRPr="00A70517">
        <w:rPr>
          <w:sz w:val="28"/>
          <w:szCs w:val="28"/>
        </w:rPr>
        <w:t>контрольных работ) в 5- 11 классах;</w:t>
      </w:r>
    </w:p>
    <w:p w:rsidR="006A3386" w:rsidRPr="00A70517" w:rsidRDefault="006A3386" w:rsidP="006A3386">
      <w:pPr>
        <w:tabs>
          <w:tab w:val="left" w:pos="8931"/>
        </w:tabs>
        <w:ind w:right="283"/>
        <w:jc w:val="both"/>
        <w:outlineLvl w:val="0"/>
        <w:rPr>
          <w:sz w:val="28"/>
          <w:szCs w:val="28"/>
        </w:rPr>
      </w:pPr>
      <w:r w:rsidRPr="00A70517">
        <w:rPr>
          <w:sz w:val="28"/>
          <w:szCs w:val="28"/>
        </w:rPr>
        <w:t>- выработка программы коррекции результатов (</w:t>
      </w:r>
      <w:r w:rsidR="00D57DDC" w:rsidRPr="00A70517">
        <w:rPr>
          <w:sz w:val="28"/>
          <w:szCs w:val="28"/>
        </w:rPr>
        <w:t>диагностическое тестирование, репетиционные экзамены в форме ГИА (ОГЭ, ГВЭ, ЕГЭ),</w:t>
      </w:r>
      <w:r w:rsidR="00CF29D7">
        <w:rPr>
          <w:sz w:val="28"/>
          <w:szCs w:val="28"/>
        </w:rPr>
        <w:t xml:space="preserve"> </w:t>
      </w:r>
      <w:r w:rsidR="00085618">
        <w:rPr>
          <w:sz w:val="28"/>
          <w:szCs w:val="28"/>
        </w:rPr>
        <w:t xml:space="preserve">ВПР, </w:t>
      </w:r>
      <w:r w:rsidRPr="00A70517">
        <w:rPr>
          <w:sz w:val="28"/>
          <w:szCs w:val="28"/>
        </w:rPr>
        <w:t>контрольных работ);</w:t>
      </w:r>
    </w:p>
    <w:p w:rsidR="006A3386" w:rsidRPr="00A70517" w:rsidRDefault="006A3386" w:rsidP="006A3386">
      <w:pPr>
        <w:tabs>
          <w:tab w:val="left" w:pos="8931"/>
        </w:tabs>
        <w:ind w:right="141"/>
        <w:jc w:val="both"/>
        <w:outlineLvl w:val="0"/>
        <w:rPr>
          <w:sz w:val="28"/>
          <w:szCs w:val="28"/>
        </w:rPr>
      </w:pPr>
      <w:r w:rsidRPr="00A70517">
        <w:rPr>
          <w:sz w:val="28"/>
          <w:szCs w:val="28"/>
        </w:rPr>
        <w:t xml:space="preserve">- составление графиков </w:t>
      </w:r>
      <w:proofErr w:type="spellStart"/>
      <w:r w:rsidRPr="00A70517">
        <w:rPr>
          <w:sz w:val="28"/>
          <w:szCs w:val="28"/>
        </w:rPr>
        <w:t>взаимопосещения</w:t>
      </w:r>
      <w:proofErr w:type="spellEnd"/>
      <w:r w:rsidRPr="00A70517">
        <w:rPr>
          <w:sz w:val="28"/>
          <w:szCs w:val="28"/>
        </w:rPr>
        <w:t xml:space="preserve"> уроков, открытых уроков и внеклассных мероприятий;</w:t>
      </w:r>
    </w:p>
    <w:p w:rsidR="006A3386" w:rsidRPr="00A70517" w:rsidRDefault="006A3386" w:rsidP="006A3386">
      <w:pPr>
        <w:ind w:right="141"/>
        <w:jc w:val="both"/>
        <w:outlineLvl w:val="0"/>
        <w:rPr>
          <w:sz w:val="28"/>
          <w:szCs w:val="28"/>
        </w:rPr>
      </w:pPr>
      <w:r w:rsidRPr="00A70517">
        <w:rPr>
          <w:sz w:val="28"/>
          <w:szCs w:val="28"/>
        </w:rPr>
        <w:t>- выбор и уточнение тем для самообразования учителей;</w:t>
      </w:r>
    </w:p>
    <w:p w:rsidR="006A3386" w:rsidRPr="00A70517" w:rsidRDefault="006A3386" w:rsidP="006A3386">
      <w:pPr>
        <w:ind w:right="142"/>
        <w:jc w:val="both"/>
        <w:rPr>
          <w:sz w:val="28"/>
          <w:szCs w:val="28"/>
        </w:rPr>
      </w:pPr>
      <w:r w:rsidRPr="00A70517">
        <w:rPr>
          <w:sz w:val="28"/>
          <w:szCs w:val="28"/>
        </w:rPr>
        <w:t>- разработка планов и подведение итогов предметных Декад;</w:t>
      </w:r>
    </w:p>
    <w:p w:rsidR="006A3386" w:rsidRPr="00A70517" w:rsidRDefault="006A3386" w:rsidP="006A3386">
      <w:pPr>
        <w:ind w:right="142"/>
        <w:jc w:val="both"/>
        <w:rPr>
          <w:sz w:val="28"/>
          <w:szCs w:val="28"/>
        </w:rPr>
      </w:pPr>
      <w:r w:rsidRPr="00A70517">
        <w:rPr>
          <w:sz w:val="28"/>
          <w:szCs w:val="28"/>
        </w:rPr>
        <w:t>- рассмотрение планов развития учебных кабинетов;</w:t>
      </w:r>
    </w:p>
    <w:p w:rsidR="006A3386" w:rsidRPr="00A70517" w:rsidRDefault="006A3386" w:rsidP="006A3386">
      <w:pPr>
        <w:ind w:right="142"/>
        <w:jc w:val="both"/>
        <w:rPr>
          <w:sz w:val="28"/>
          <w:szCs w:val="28"/>
        </w:rPr>
      </w:pPr>
      <w:r w:rsidRPr="00A70517">
        <w:rPr>
          <w:sz w:val="28"/>
          <w:szCs w:val="28"/>
        </w:rPr>
        <w:t>- организация обучения работы в ГИС СОЛО;</w:t>
      </w:r>
    </w:p>
    <w:p w:rsidR="006A3386" w:rsidRPr="00A70517" w:rsidRDefault="006A3386" w:rsidP="006A3386">
      <w:pPr>
        <w:ind w:right="142"/>
        <w:jc w:val="both"/>
        <w:rPr>
          <w:sz w:val="28"/>
          <w:szCs w:val="28"/>
        </w:rPr>
      </w:pPr>
      <w:r w:rsidRPr="00A70517">
        <w:rPr>
          <w:sz w:val="28"/>
          <w:szCs w:val="28"/>
        </w:rPr>
        <w:t>- участие и результативность обучающихся и учителей в муниципальных, региональных и Всероссийских конкурсах, в том числе, дистанц</w:t>
      </w:r>
      <w:r w:rsidR="00CF29D7">
        <w:rPr>
          <w:sz w:val="28"/>
          <w:szCs w:val="28"/>
        </w:rPr>
        <w:t>ионных, в течение учебного года;</w:t>
      </w:r>
    </w:p>
    <w:p w:rsidR="006A3386" w:rsidRPr="00A70517" w:rsidRDefault="006A3386" w:rsidP="006A3386">
      <w:pPr>
        <w:ind w:right="142"/>
        <w:jc w:val="both"/>
        <w:outlineLvl w:val="0"/>
        <w:rPr>
          <w:sz w:val="28"/>
          <w:szCs w:val="28"/>
        </w:rPr>
      </w:pPr>
      <w:r w:rsidRPr="00A70517">
        <w:rPr>
          <w:sz w:val="28"/>
          <w:szCs w:val="28"/>
        </w:rPr>
        <w:t>- роль учителей МО в работе школьного научного общества;</w:t>
      </w:r>
    </w:p>
    <w:p w:rsidR="00D57DDC" w:rsidRPr="00A70517" w:rsidRDefault="00D57DDC" w:rsidP="006A3386">
      <w:pPr>
        <w:ind w:right="142"/>
        <w:jc w:val="both"/>
        <w:outlineLvl w:val="0"/>
        <w:rPr>
          <w:sz w:val="28"/>
          <w:szCs w:val="28"/>
        </w:rPr>
      </w:pPr>
      <w:r w:rsidRPr="00A70517">
        <w:rPr>
          <w:sz w:val="28"/>
          <w:szCs w:val="28"/>
        </w:rPr>
        <w:lastRenderedPageBreak/>
        <w:t>- подведение предварительных итогов работы над методической темой школ</w:t>
      </w:r>
      <w:r w:rsidR="00CF29D7">
        <w:rPr>
          <w:sz w:val="28"/>
          <w:szCs w:val="28"/>
        </w:rPr>
        <w:t>ы</w:t>
      </w:r>
      <w:r w:rsidRPr="00A70517">
        <w:rPr>
          <w:b/>
          <w:sz w:val="28"/>
          <w:szCs w:val="28"/>
        </w:rPr>
        <w:t xml:space="preserve"> «</w:t>
      </w:r>
      <w:r w:rsidRPr="00A70517">
        <w:rPr>
          <w:sz w:val="28"/>
          <w:szCs w:val="28"/>
        </w:rPr>
        <w:t xml:space="preserve">Реализация целевой модели наставничества в </w:t>
      </w:r>
      <w:proofErr w:type="spellStart"/>
      <w:r w:rsidRPr="00A70517">
        <w:rPr>
          <w:sz w:val="28"/>
          <w:szCs w:val="28"/>
        </w:rPr>
        <w:t>учебно</w:t>
      </w:r>
      <w:proofErr w:type="spellEnd"/>
      <w:r w:rsidRPr="00A70517">
        <w:rPr>
          <w:sz w:val="28"/>
          <w:szCs w:val="28"/>
        </w:rPr>
        <w:t xml:space="preserve"> - воспитательном процессе как средство повышения его эффективности»</w:t>
      </w:r>
      <w:r w:rsidR="00CF29D7">
        <w:rPr>
          <w:sz w:val="28"/>
          <w:szCs w:val="28"/>
        </w:rPr>
        <w:t>;</w:t>
      </w:r>
    </w:p>
    <w:p w:rsidR="006A3386" w:rsidRPr="00A70517" w:rsidRDefault="006A3386" w:rsidP="006A3386">
      <w:pPr>
        <w:ind w:right="142"/>
        <w:jc w:val="both"/>
        <w:rPr>
          <w:sz w:val="28"/>
          <w:szCs w:val="28"/>
        </w:rPr>
      </w:pPr>
      <w:r w:rsidRPr="00A70517">
        <w:rPr>
          <w:sz w:val="28"/>
          <w:szCs w:val="28"/>
        </w:rPr>
        <w:t>- изучение затруднений учителей при подготовке и проведении урока (диагностика), оказание методической помощи;</w:t>
      </w:r>
    </w:p>
    <w:p w:rsidR="006A3386" w:rsidRPr="00A70517" w:rsidRDefault="006A3386" w:rsidP="006A3386">
      <w:pPr>
        <w:ind w:right="142"/>
        <w:jc w:val="both"/>
        <w:outlineLvl w:val="0"/>
        <w:rPr>
          <w:sz w:val="28"/>
          <w:szCs w:val="28"/>
        </w:rPr>
      </w:pPr>
      <w:r w:rsidRPr="00A70517">
        <w:rPr>
          <w:color w:val="000000"/>
          <w:sz w:val="28"/>
          <w:szCs w:val="28"/>
        </w:rPr>
        <w:t>- выработка методических рекомендаций на основе практического опыта по организации самостоятельной работы на уроке</w:t>
      </w:r>
      <w:r w:rsidRPr="00A70517">
        <w:rPr>
          <w:sz w:val="28"/>
          <w:szCs w:val="28"/>
        </w:rPr>
        <w:t>;</w:t>
      </w:r>
    </w:p>
    <w:p w:rsidR="006A3386" w:rsidRPr="00A70517" w:rsidRDefault="006A3386" w:rsidP="006A3386">
      <w:pPr>
        <w:pStyle w:val="a5"/>
        <w:ind w:left="0" w:right="142"/>
        <w:jc w:val="both"/>
        <w:rPr>
          <w:color w:val="000000"/>
          <w:sz w:val="28"/>
          <w:szCs w:val="28"/>
        </w:rPr>
      </w:pPr>
      <w:r w:rsidRPr="00A70517">
        <w:rPr>
          <w:sz w:val="28"/>
          <w:szCs w:val="28"/>
        </w:rPr>
        <w:t xml:space="preserve">- о внесении изменений в локальные </w:t>
      </w:r>
      <w:r w:rsidRPr="00A70517">
        <w:rPr>
          <w:color w:val="000000"/>
          <w:sz w:val="28"/>
          <w:szCs w:val="28"/>
        </w:rPr>
        <w:t>акты, утверждение локальных актов;</w:t>
      </w:r>
    </w:p>
    <w:p w:rsidR="006A3386" w:rsidRPr="00A70517" w:rsidRDefault="006A3386" w:rsidP="006A3386">
      <w:pPr>
        <w:ind w:right="142"/>
        <w:jc w:val="both"/>
        <w:outlineLvl w:val="0"/>
        <w:rPr>
          <w:color w:val="000000"/>
          <w:sz w:val="28"/>
          <w:szCs w:val="28"/>
        </w:rPr>
      </w:pPr>
      <w:r w:rsidRPr="00A70517">
        <w:rPr>
          <w:color w:val="000000"/>
          <w:sz w:val="28"/>
          <w:szCs w:val="28"/>
        </w:rPr>
        <w:t>- заполнение базы данных по одаренным детям;</w:t>
      </w:r>
    </w:p>
    <w:p w:rsidR="006A3386" w:rsidRPr="00A70517" w:rsidRDefault="006A3386" w:rsidP="006A3386">
      <w:pPr>
        <w:ind w:right="142"/>
        <w:jc w:val="both"/>
        <w:outlineLvl w:val="0"/>
        <w:rPr>
          <w:color w:val="000000"/>
          <w:sz w:val="28"/>
          <w:szCs w:val="28"/>
        </w:rPr>
      </w:pPr>
      <w:r w:rsidRPr="00A70517">
        <w:rPr>
          <w:color w:val="000000"/>
          <w:sz w:val="28"/>
          <w:szCs w:val="28"/>
        </w:rPr>
        <w:t>- создание ученических портфолио;</w:t>
      </w:r>
    </w:p>
    <w:p w:rsidR="006A3386" w:rsidRPr="00A70517" w:rsidRDefault="006A3386" w:rsidP="006A3386">
      <w:pPr>
        <w:ind w:right="141"/>
        <w:contextualSpacing/>
        <w:rPr>
          <w:b/>
          <w:i/>
          <w:sz w:val="28"/>
          <w:szCs w:val="28"/>
          <w:u w:val="single"/>
          <w:lang w:val="kk-KZ"/>
        </w:rPr>
      </w:pPr>
      <w:r w:rsidRPr="00A70517">
        <w:rPr>
          <w:b/>
          <w:i/>
          <w:sz w:val="28"/>
          <w:szCs w:val="28"/>
          <w:u w:val="single"/>
          <w:lang w:val="kk-KZ"/>
        </w:rPr>
        <w:t>выступления учителей по своим методически</w:t>
      </w:r>
      <w:r w:rsidR="00CF29D7">
        <w:rPr>
          <w:b/>
          <w:i/>
          <w:sz w:val="28"/>
          <w:szCs w:val="28"/>
          <w:u w:val="single"/>
          <w:lang w:val="kk-KZ"/>
        </w:rPr>
        <w:t>м темам (темам самообразования).</w:t>
      </w:r>
    </w:p>
    <w:p w:rsidR="006A3386" w:rsidRPr="00A70517" w:rsidRDefault="006A3386" w:rsidP="006A3386">
      <w:pPr>
        <w:ind w:right="141" w:firstLine="708"/>
        <w:contextualSpacing/>
        <w:rPr>
          <w:color w:val="000000"/>
          <w:sz w:val="28"/>
          <w:szCs w:val="28"/>
        </w:rPr>
      </w:pPr>
      <w:r w:rsidRPr="00A70517">
        <w:rPr>
          <w:color w:val="000000"/>
          <w:sz w:val="28"/>
          <w:szCs w:val="28"/>
        </w:rPr>
        <w:t>В течение учебного  года учителя МО участвовали в мет</w:t>
      </w:r>
      <w:r w:rsidR="00D57DDC" w:rsidRPr="00A70517">
        <w:rPr>
          <w:color w:val="000000"/>
          <w:sz w:val="28"/>
          <w:szCs w:val="28"/>
        </w:rPr>
        <w:t>одической работе школы, района</w:t>
      </w:r>
    </w:p>
    <w:p w:rsidR="006A3386" w:rsidRDefault="006A3386" w:rsidP="00085618">
      <w:pPr>
        <w:ind w:right="141" w:firstLine="708"/>
        <w:contextualSpacing/>
        <w:rPr>
          <w:color w:val="000000"/>
          <w:sz w:val="28"/>
          <w:szCs w:val="28"/>
        </w:rPr>
      </w:pPr>
      <w:r w:rsidRPr="00A70517">
        <w:rPr>
          <w:color w:val="000000"/>
          <w:sz w:val="28"/>
          <w:szCs w:val="28"/>
        </w:rPr>
        <w:t xml:space="preserve">Учитель математики и информатики, руководитель школьного научного общества «Эврика» </w:t>
      </w:r>
      <w:r w:rsidRPr="00A70517">
        <w:rPr>
          <w:b/>
          <w:color w:val="000000"/>
          <w:sz w:val="28"/>
          <w:szCs w:val="28"/>
        </w:rPr>
        <w:t>Бовсуновская Н. В.</w:t>
      </w:r>
      <w:r w:rsidRPr="00A70517">
        <w:rPr>
          <w:color w:val="000000"/>
          <w:sz w:val="28"/>
          <w:szCs w:val="28"/>
        </w:rPr>
        <w:t xml:space="preserve"> </w:t>
      </w:r>
      <w:r w:rsidR="00085618">
        <w:rPr>
          <w:color w:val="000000"/>
          <w:sz w:val="28"/>
          <w:szCs w:val="28"/>
        </w:rPr>
        <w:t xml:space="preserve">приняла участие в качестве спикера мероприятия «Лаборатория управленческих практик проекта «Школа </w:t>
      </w:r>
      <w:proofErr w:type="spellStart"/>
      <w:r w:rsidR="00085618">
        <w:rPr>
          <w:color w:val="000000"/>
          <w:sz w:val="28"/>
          <w:szCs w:val="28"/>
        </w:rPr>
        <w:t>Минпросвещения</w:t>
      </w:r>
      <w:proofErr w:type="spellEnd"/>
      <w:r w:rsidR="00085618">
        <w:rPr>
          <w:color w:val="000000"/>
          <w:sz w:val="28"/>
          <w:szCs w:val="28"/>
        </w:rPr>
        <w:t xml:space="preserve"> России» для школьных управленческих команд общеобразовательных учреждений Всеволожского муниципального района Ленинградской области по теме «Практическая реализация целевых ориентиров критерия эталонной школы </w:t>
      </w:r>
      <w:proofErr w:type="spellStart"/>
      <w:r w:rsidR="00085618">
        <w:rPr>
          <w:color w:val="000000"/>
          <w:sz w:val="28"/>
          <w:szCs w:val="28"/>
        </w:rPr>
        <w:t>Минпросвещения</w:t>
      </w:r>
      <w:proofErr w:type="spellEnd"/>
      <w:r w:rsidR="00085618">
        <w:rPr>
          <w:color w:val="000000"/>
          <w:sz w:val="28"/>
          <w:szCs w:val="28"/>
        </w:rPr>
        <w:t xml:space="preserve"> России «Восп</w:t>
      </w:r>
      <w:r w:rsidR="00736967">
        <w:rPr>
          <w:color w:val="000000"/>
          <w:sz w:val="28"/>
          <w:szCs w:val="28"/>
        </w:rPr>
        <w:t>и</w:t>
      </w:r>
      <w:r w:rsidR="00E45A93">
        <w:rPr>
          <w:color w:val="000000"/>
          <w:sz w:val="28"/>
          <w:szCs w:val="28"/>
        </w:rPr>
        <w:t>тание».</w:t>
      </w:r>
    </w:p>
    <w:p w:rsidR="006A3386" w:rsidRPr="00A70517" w:rsidRDefault="006A3386" w:rsidP="00D57DDC">
      <w:pPr>
        <w:ind w:right="141" w:firstLine="708"/>
        <w:contextualSpacing/>
        <w:rPr>
          <w:color w:val="000000"/>
          <w:sz w:val="28"/>
          <w:szCs w:val="28"/>
        </w:rPr>
      </w:pPr>
      <w:r w:rsidRPr="00A70517">
        <w:rPr>
          <w:color w:val="000000"/>
          <w:sz w:val="28"/>
          <w:szCs w:val="28"/>
        </w:rPr>
        <w:t xml:space="preserve">Учитель математики, председатель территориальной предметной комиссии по проверке </w:t>
      </w:r>
      <w:r w:rsidRPr="00A70517">
        <w:rPr>
          <w:sz w:val="28"/>
          <w:szCs w:val="28"/>
        </w:rPr>
        <w:t xml:space="preserve">заданий с развернутым ответом ОГЭ по математике </w:t>
      </w:r>
      <w:r w:rsidRPr="00A70517">
        <w:rPr>
          <w:b/>
          <w:sz w:val="28"/>
          <w:szCs w:val="28"/>
        </w:rPr>
        <w:t xml:space="preserve">Погосян Е. Н. </w:t>
      </w:r>
      <w:r w:rsidRPr="00A70517">
        <w:rPr>
          <w:sz w:val="28"/>
          <w:szCs w:val="28"/>
        </w:rPr>
        <w:t xml:space="preserve">выступила на заседании МО учителей математики </w:t>
      </w:r>
      <w:r w:rsidRPr="00A70517">
        <w:rPr>
          <w:b/>
          <w:sz w:val="28"/>
          <w:szCs w:val="28"/>
        </w:rPr>
        <w:t xml:space="preserve">Всеволожского района по </w:t>
      </w:r>
      <w:r w:rsidRPr="00A70517">
        <w:rPr>
          <w:sz w:val="28"/>
          <w:szCs w:val="28"/>
        </w:rPr>
        <w:t>теме «Анализ типичных ошибок в заданиях с развернутым ответом на ОГЭ по математике, методы коррекции».</w:t>
      </w:r>
    </w:p>
    <w:p w:rsidR="006A3386" w:rsidRPr="00A70517" w:rsidRDefault="006A3386" w:rsidP="006A3386">
      <w:pPr>
        <w:ind w:right="141" w:firstLine="708"/>
        <w:contextualSpacing/>
        <w:rPr>
          <w:color w:val="000000"/>
          <w:sz w:val="28"/>
          <w:szCs w:val="28"/>
        </w:rPr>
      </w:pPr>
      <w:r w:rsidRPr="00A70517">
        <w:rPr>
          <w:color w:val="000000"/>
          <w:sz w:val="28"/>
          <w:szCs w:val="28"/>
        </w:rPr>
        <w:t xml:space="preserve">На </w:t>
      </w:r>
      <w:r w:rsidRPr="00A70517">
        <w:rPr>
          <w:b/>
          <w:color w:val="000000"/>
          <w:sz w:val="28"/>
          <w:szCs w:val="28"/>
        </w:rPr>
        <w:t>школьных</w:t>
      </w:r>
      <w:r w:rsidR="00D57DDC" w:rsidRPr="00A70517">
        <w:rPr>
          <w:color w:val="000000"/>
          <w:sz w:val="28"/>
          <w:szCs w:val="28"/>
        </w:rPr>
        <w:t xml:space="preserve"> пед</w:t>
      </w:r>
      <w:r w:rsidR="00736967">
        <w:rPr>
          <w:color w:val="000000"/>
          <w:sz w:val="28"/>
          <w:szCs w:val="28"/>
        </w:rPr>
        <w:t xml:space="preserve">агогических </w:t>
      </w:r>
      <w:r w:rsidR="00D57DDC" w:rsidRPr="00A70517">
        <w:rPr>
          <w:color w:val="000000"/>
          <w:sz w:val="28"/>
          <w:szCs w:val="28"/>
        </w:rPr>
        <w:t>советах</w:t>
      </w:r>
      <w:r w:rsidR="00736898" w:rsidRPr="00A70517">
        <w:rPr>
          <w:color w:val="000000"/>
          <w:sz w:val="28"/>
          <w:szCs w:val="28"/>
        </w:rPr>
        <w:t xml:space="preserve"> </w:t>
      </w:r>
      <w:r w:rsidR="00736967">
        <w:rPr>
          <w:color w:val="000000"/>
          <w:sz w:val="28"/>
          <w:szCs w:val="28"/>
        </w:rPr>
        <w:t>в 2022- 2023</w:t>
      </w:r>
      <w:r w:rsidR="00D57DDC" w:rsidRPr="00A70517">
        <w:rPr>
          <w:color w:val="000000"/>
          <w:sz w:val="28"/>
          <w:szCs w:val="28"/>
        </w:rPr>
        <w:t xml:space="preserve"> уч. г., </w:t>
      </w:r>
      <w:r w:rsidRPr="00A70517">
        <w:rPr>
          <w:color w:val="000000"/>
          <w:sz w:val="28"/>
          <w:szCs w:val="28"/>
        </w:rPr>
        <w:t>а также на заседаниях МО учителя естественно</w:t>
      </w:r>
      <w:r w:rsidR="004A07A2">
        <w:rPr>
          <w:color w:val="000000"/>
          <w:sz w:val="28"/>
          <w:szCs w:val="28"/>
        </w:rPr>
        <w:t xml:space="preserve"> </w:t>
      </w:r>
      <w:r w:rsidRPr="00A70517">
        <w:rPr>
          <w:color w:val="000000"/>
          <w:sz w:val="28"/>
          <w:szCs w:val="28"/>
        </w:rPr>
        <w:t>- математического цикла работали в составе малых групп, выступали с сообщениями.</w:t>
      </w:r>
    </w:p>
    <w:p w:rsidR="006A3386" w:rsidRPr="00A70517" w:rsidRDefault="006A3386" w:rsidP="006A3386">
      <w:pPr>
        <w:ind w:right="142" w:firstLine="708"/>
        <w:jc w:val="both"/>
        <w:rPr>
          <w:color w:val="000000"/>
          <w:sz w:val="28"/>
          <w:szCs w:val="28"/>
        </w:rPr>
      </w:pPr>
      <w:r w:rsidRPr="00A70517">
        <w:rPr>
          <w:color w:val="000000"/>
          <w:sz w:val="28"/>
          <w:szCs w:val="28"/>
        </w:rPr>
        <w:t>На уроках и во внеурочной деятельности учителя применяют следующие образовательные технологии</w:t>
      </w:r>
    </w:p>
    <w:p w:rsidR="006A3386" w:rsidRPr="00A70517" w:rsidRDefault="006A3386" w:rsidP="006A3386">
      <w:pPr>
        <w:tabs>
          <w:tab w:val="left" w:pos="9498"/>
        </w:tabs>
        <w:ind w:right="142"/>
        <w:jc w:val="both"/>
        <w:rPr>
          <w:color w:val="000000"/>
          <w:sz w:val="28"/>
          <w:szCs w:val="28"/>
        </w:rPr>
      </w:pPr>
      <w:r w:rsidRPr="00A70517">
        <w:rPr>
          <w:color w:val="000000"/>
          <w:sz w:val="28"/>
          <w:szCs w:val="28"/>
        </w:rPr>
        <w:t>- взаимоконтроль,</w:t>
      </w:r>
    </w:p>
    <w:p w:rsidR="006A3386" w:rsidRPr="00A70517" w:rsidRDefault="006A3386" w:rsidP="006A3386">
      <w:pPr>
        <w:tabs>
          <w:tab w:val="left" w:pos="9498"/>
        </w:tabs>
        <w:ind w:right="142"/>
        <w:jc w:val="both"/>
        <w:rPr>
          <w:color w:val="000000"/>
          <w:sz w:val="28"/>
          <w:szCs w:val="28"/>
        </w:rPr>
      </w:pPr>
      <w:r w:rsidRPr="00A70517">
        <w:rPr>
          <w:color w:val="000000"/>
          <w:sz w:val="28"/>
          <w:szCs w:val="28"/>
        </w:rPr>
        <w:t>- работа в парах,</w:t>
      </w:r>
    </w:p>
    <w:p w:rsidR="006A3386" w:rsidRPr="00A70517" w:rsidRDefault="00D57DDC" w:rsidP="006A3386">
      <w:pPr>
        <w:tabs>
          <w:tab w:val="left" w:pos="9498"/>
        </w:tabs>
        <w:ind w:right="142"/>
        <w:jc w:val="both"/>
        <w:rPr>
          <w:color w:val="000000"/>
          <w:sz w:val="28"/>
          <w:szCs w:val="28"/>
        </w:rPr>
      </w:pPr>
      <w:r w:rsidRPr="00A70517">
        <w:rPr>
          <w:color w:val="000000"/>
          <w:sz w:val="28"/>
          <w:szCs w:val="28"/>
        </w:rPr>
        <w:t>-</w:t>
      </w:r>
      <w:r w:rsidR="006A3386" w:rsidRPr="00A70517">
        <w:rPr>
          <w:color w:val="000000"/>
          <w:sz w:val="28"/>
          <w:szCs w:val="28"/>
        </w:rPr>
        <w:t xml:space="preserve"> работа в группах сменного состава, </w:t>
      </w:r>
    </w:p>
    <w:p w:rsidR="006A3386" w:rsidRPr="00A70517" w:rsidRDefault="006A3386" w:rsidP="006A3386">
      <w:pPr>
        <w:tabs>
          <w:tab w:val="left" w:pos="9498"/>
        </w:tabs>
        <w:ind w:right="142"/>
        <w:jc w:val="both"/>
        <w:rPr>
          <w:color w:val="000000"/>
          <w:sz w:val="28"/>
          <w:szCs w:val="28"/>
        </w:rPr>
      </w:pPr>
      <w:r w:rsidRPr="00A70517">
        <w:rPr>
          <w:color w:val="000000"/>
          <w:sz w:val="28"/>
          <w:szCs w:val="28"/>
        </w:rPr>
        <w:t>- опорные конспекты,</w:t>
      </w:r>
    </w:p>
    <w:p w:rsidR="006A3386" w:rsidRPr="00A70517" w:rsidRDefault="006A3386" w:rsidP="006A3386">
      <w:pPr>
        <w:tabs>
          <w:tab w:val="left" w:pos="9498"/>
        </w:tabs>
        <w:ind w:right="142"/>
        <w:jc w:val="both"/>
        <w:rPr>
          <w:color w:val="000000"/>
          <w:sz w:val="28"/>
          <w:szCs w:val="28"/>
        </w:rPr>
      </w:pPr>
      <w:r w:rsidRPr="00A70517">
        <w:rPr>
          <w:color w:val="000000"/>
          <w:sz w:val="28"/>
          <w:szCs w:val="28"/>
        </w:rPr>
        <w:t>- проблемное изучение материала,</w:t>
      </w:r>
    </w:p>
    <w:p w:rsidR="006A3386" w:rsidRPr="00A70517" w:rsidRDefault="006A3386" w:rsidP="006A3386">
      <w:pPr>
        <w:tabs>
          <w:tab w:val="left" w:pos="9498"/>
        </w:tabs>
        <w:ind w:right="142"/>
        <w:jc w:val="both"/>
        <w:rPr>
          <w:color w:val="000000"/>
          <w:sz w:val="28"/>
          <w:szCs w:val="28"/>
        </w:rPr>
      </w:pPr>
      <w:r w:rsidRPr="00A70517">
        <w:rPr>
          <w:color w:val="000000"/>
          <w:sz w:val="28"/>
          <w:szCs w:val="28"/>
        </w:rPr>
        <w:t xml:space="preserve">- исследовательская деятельность, </w:t>
      </w:r>
    </w:p>
    <w:p w:rsidR="006A3386" w:rsidRPr="00A70517" w:rsidRDefault="006A3386" w:rsidP="006A3386">
      <w:pPr>
        <w:tabs>
          <w:tab w:val="left" w:pos="9498"/>
        </w:tabs>
        <w:ind w:right="142"/>
        <w:jc w:val="both"/>
        <w:rPr>
          <w:color w:val="000000"/>
          <w:sz w:val="28"/>
          <w:szCs w:val="28"/>
        </w:rPr>
      </w:pPr>
      <w:r w:rsidRPr="00A70517">
        <w:rPr>
          <w:color w:val="000000"/>
          <w:sz w:val="28"/>
          <w:szCs w:val="28"/>
        </w:rPr>
        <w:t xml:space="preserve">- уровневая дифференциация с учетом обязательных результатов обучения, - укрупнение дидактических единиц (по П. Б. Эрдниеву), </w:t>
      </w:r>
    </w:p>
    <w:p w:rsidR="006A3386" w:rsidRPr="00A70517" w:rsidRDefault="006A3386" w:rsidP="006A3386">
      <w:pPr>
        <w:tabs>
          <w:tab w:val="left" w:pos="9498"/>
        </w:tabs>
        <w:ind w:right="142"/>
        <w:jc w:val="both"/>
        <w:rPr>
          <w:color w:val="000000"/>
          <w:sz w:val="28"/>
          <w:szCs w:val="28"/>
        </w:rPr>
      </w:pPr>
      <w:r w:rsidRPr="00A70517">
        <w:rPr>
          <w:color w:val="000000"/>
          <w:sz w:val="28"/>
          <w:szCs w:val="28"/>
        </w:rPr>
        <w:t xml:space="preserve">- личностно-ориентированный подход, </w:t>
      </w:r>
    </w:p>
    <w:p w:rsidR="006A3386" w:rsidRPr="00A70517" w:rsidRDefault="006A3386" w:rsidP="006A3386">
      <w:pPr>
        <w:tabs>
          <w:tab w:val="left" w:pos="9498"/>
        </w:tabs>
        <w:ind w:right="142"/>
        <w:jc w:val="both"/>
        <w:rPr>
          <w:color w:val="000000"/>
          <w:sz w:val="28"/>
          <w:szCs w:val="28"/>
        </w:rPr>
      </w:pPr>
      <w:r w:rsidRPr="00A70517">
        <w:rPr>
          <w:color w:val="000000"/>
          <w:sz w:val="28"/>
          <w:szCs w:val="28"/>
        </w:rPr>
        <w:t xml:space="preserve">- тестовые технологии, </w:t>
      </w:r>
    </w:p>
    <w:p w:rsidR="006A3386" w:rsidRPr="00A70517" w:rsidRDefault="006A3386" w:rsidP="006A3386">
      <w:pPr>
        <w:tabs>
          <w:tab w:val="left" w:pos="9498"/>
        </w:tabs>
        <w:ind w:right="142"/>
        <w:jc w:val="both"/>
        <w:rPr>
          <w:color w:val="000000"/>
          <w:sz w:val="28"/>
          <w:szCs w:val="28"/>
        </w:rPr>
      </w:pPr>
      <w:r w:rsidRPr="00A70517">
        <w:rPr>
          <w:color w:val="000000"/>
          <w:sz w:val="28"/>
          <w:szCs w:val="28"/>
        </w:rPr>
        <w:t>- игровые и интерактивные технологии,</w:t>
      </w:r>
    </w:p>
    <w:p w:rsidR="006A3386" w:rsidRPr="00A70517" w:rsidRDefault="006A3386" w:rsidP="006A3386">
      <w:pPr>
        <w:tabs>
          <w:tab w:val="left" w:pos="9498"/>
        </w:tabs>
        <w:ind w:right="142"/>
        <w:jc w:val="both"/>
        <w:rPr>
          <w:color w:val="000000"/>
          <w:sz w:val="28"/>
          <w:szCs w:val="28"/>
        </w:rPr>
      </w:pPr>
      <w:r w:rsidRPr="00A70517">
        <w:rPr>
          <w:color w:val="000000"/>
          <w:sz w:val="28"/>
          <w:szCs w:val="28"/>
        </w:rPr>
        <w:t xml:space="preserve">- проектные технологии, </w:t>
      </w:r>
    </w:p>
    <w:p w:rsidR="006A3386" w:rsidRPr="00A70517" w:rsidRDefault="006A3386" w:rsidP="006A3386">
      <w:pPr>
        <w:tabs>
          <w:tab w:val="left" w:pos="9498"/>
        </w:tabs>
        <w:ind w:right="142"/>
        <w:jc w:val="both"/>
        <w:rPr>
          <w:color w:val="000000"/>
          <w:sz w:val="28"/>
          <w:szCs w:val="28"/>
        </w:rPr>
      </w:pPr>
      <w:r w:rsidRPr="00A70517">
        <w:rPr>
          <w:color w:val="000000"/>
          <w:sz w:val="28"/>
          <w:szCs w:val="28"/>
        </w:rPr>
        <w:t xml:space="preserve">- применение ТСО, цифровых технологий на </w:t>
      </w:r>
      <w:r w:rsidR="00736898" w:rsidRPr="00A70517">
        <w:rPr>
          <w:color w:val="000000"/>
          <w:sz w:val="28"/>
          <w:szCs w:val="28"/>
        </w:rPr>
        <w:t>основе образовательных платформ;</w:t>
      </w:r>
    </w:p>
    <w:p w:rsidR="00736898" w:rsidRPr="00A70517" w:rsidRDefault="00736898" w:rsidP="006A3386">
      <w:pPr>
        <w:tabs>
          <w:tab w:val="left" w:pos="9498"/>
        </w:tabs>
        <w:ind w:right="142"/>
        <w:jc w:val="both"/>
        <w:rPr>
          <w:color w:val="000000"/>
          <w:sz w:val="28"/>
          <w:szCs w:val="28"/>
        </w:rPr>
      </w:pPr>
      <w:r w:rsidRPr="00A70517">
        <w:rPr>
          <w:color w:val="000000"/>
          <w:sz w:val="28"/>
          <w:szCs w:val="28"/>
        </w:rPr>
        <w:t>- наставничество.</w:t>
      </w:r>
    </w:p>
    <w:p w:rsidR="006A3386" w:rsidRPr="00A70517" w:rsidRDefault="00736967" w:rsidP="006A3386">
      <w:pPr>
        <w:tabs>
          <w:tab w:val="left" w:pos="9498"/>
        </w:tabs>
        <w:ind w:right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</w:t>
      </w:r>
      <w:r w:rsidR="006A3386" w:rsidRPr="00A70517">
        <w:rPr>
          <w:color w:val="000000"/>
          <w:sz w:val="28"/>
          <w:szCs w:val="28"/>
        </w:rPr>
        <w:t xml:space="preserve">В течение года с учетом их успешного </w:t>
      </w:r>
      <w:proofErr w:type="gramStart"/>
      <w:r w:rsidR="006A3386" w:rsidRPr="00A70517">
        <w:rPr>
          <w:color w:val="000000"/>
          <w:sz w:val="28"/>
          <w:szCs w:val="28"/>
        </w:rPr>
        <w:t>применения  в</w:t>
      </w:r>
      <w:proofErr w:type="gramEnd"/>
      <w:r w:rsidR="006A3386" w:rsidRPr="00A70517">
        <w:rPr>
          <w:color w:val="000000"/>
          <w:sz w:val="28"/>
          <w:szCs w:val="28"/>
        </w:rPr>
        <w:t xml:space="preserve"> условиях удаленного обучения учителя применяли  в работе образовательные платформы, платформы- мессенджеры и сайты. Это было особенно актуально при обучении детей, находящихся на дистанционном обучении по заявлению родителей, болеющих детей или находящихся карантине.</w:t>
      </w:r>
    </w:p>
    <w:p w:rsidR="006A3386" w:rsidRPr="00736967" w:rsidRDefault="00736967" w:rsidP="00736967">
      <w:pPr>
        <w:pStyle w:val="a4"/>
        <w:tabs>
          <w:tab w:val="left" w:pos="9355"/>
        </w:tabs>
        <w:ind w:right="142"/>
        <w:rPr>
          <w:rStyle w:val="a3"/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     </w:t>
      </w:r>
      <w:r w:rsidR="006A3386" w:rsidRPr="00A7051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Это компьютерные и образовательные  платформы</w:t>
      </w:r>
      <w:r w:rsidR="006A3386" w:rsidRPr="00A70517">
        <w:rPr>
          <w:sz w:val="28"/>
          <w:szCs w:val="28"/>
          <w:lang w:val="ru-RU"/>
        </w:rPr>
        <w:t xml:space="preserve"> </w:t>
      </w:r>
      <w:hyperlink r:id="rId7" w:history="1">
        <w:r w:rsidR="006A3386" w:rsidRPr="004A07A2">
          <w:rPr>
            <w:rStyle w:val="a3"/>
            <w:rFonts w:ascii="Times New Roman" w:hAnsi="Times New Roman" w:cs="Times New Roman"/>
            <w:sz w:val="28"/>
            <w:szCs w:val="28"/>
          </w:rPr>
          <w:t>https</w:t>
        </w:r>
        <w:r w:rsidR="006A3386" w:rsidRPr="004A07A2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://</w:t>
        </w:r>
        <w:r w:rsidR="006A3386" w:rsidRPr="004A07A2">
          <w:rPr>
            <w:rStyle w:val="a3"/>
            <w:rFonts w:ascii="Times New Roman" w:hAnsi="Times New Roman" w:cs="Times New Roman"/>
            <w:sz w:val="28"/>
            <w:szCs w:val="28"/>
          </w:rPr>
          <w:t>zoom</w:t>
        </w:r>
        <w:r w:rsidR="006A3386" w:rsidRPr="004A07A2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="006A3386" w:rsidRPr="004A07A2">
          <w:rPr>
            <w:rStyle w:val="a3"/>
            <w:rFonts w:ascii="Times New Roman" w:hAnsi="Times New Roman" w:cs="Times New Roman"/>
            <w:sz w:val="28"/>
            <w:szCs w:val="28"/>
          </w:rPr>
          <w:t>us</w:t>
        </w:r>
        <w:r w:rsidR="006A3386" w:rsidRPr="004A07A2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/</w:t>
        </w:r>
      </w:hyperlink>
      <w:r w:rsidR="006A3386" w:rsidRPr="004A07A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Сдам ГИА, </w:t>
      </w:r>
      <w:hyperlink r:id="rId8" w:history="1">
        <w:r w:rsidRPr="00313005">
          <w:rPr>
            <w:rStyle w:val="a3"/>
            <w:rFonts w:ascii="Times New Roman" w:hAnsi="Times New Roman" w:cs="Times New Roman"/>
            <w:sz w:val="28"/>
            <w:szCs w:val="28"/>
          </w:rPr>
          <w:t>https</w:t>
        </w:r>
        <w:r w:rsidRPr="00313005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://</w:t>
        </w:r>
        <w:r w:rsidRPr="00313005">
          <w:rPr>
            <w:rStyle w:val="a3"/>
            <w:rFonts w:ascii="Times New Roman" w:hAnsi="Times New Roman" w:cs="Times New Roman"/>
            <w:sz w:val="28"/>
            <w:szCs w:val="28"/>
          </w:rPr>
          <w:t>ege</w:t>
        </w:r>
        <w:r w:rsidRPr="00313005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313005">
          <w:rPr>
            <w:rStyle w:val="a3"/>
            <w:rFonts w:ascii="Times New Roman" w:hAnsi="Times New Roman" w:cs="Times New Roman"/>
            <w:sz w:val="28"/>
            <w:szCs w:val="28"/>
          </w:rPr>
          <w:t>sdamgia</w:t>
        </w:r>
        <w:r w:rsidRPr="00313005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313005">
          <w:rPr>
            <w:rStyle w:val="a3"/>
            <w:rFonts w:ascii="Times New Roman" w:hAnsi="Times New Roman" w:cs="Times New Roman"/>
            <w:sz w:val="28"/>
            <w:szCs w:val="28"/>
          </w:rPr>
          <w:t>ru</w:t>
        </w:r>
        <w:r w:rsidRPr="00313005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/</w:t>
        </w:r>
      </w:hyperlink>
      <w:r w:rsidR="006A3386" w:rsidRPr="004A07A2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Видеоуроки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hyperlink r:id="rId9" w:history="1">
        <w:r w:rsidR="006A3386" w:rsidRPr="004A07A2">
          <w:rPr>
            <w:rStyle w:val="a3"/>
            <w:rFonts w:ascii="Times New Roman" w:hAnsi="Times New Roman" w:cs="Times New Roman"/>
            <w:sz w:val="28"/>
            <w:szCs w:val="28"/>
          </w:rPr>
          <w:t>https</w:t>
        </w:r>
        <w:r w:rsidR="006A3386" w:rsidRPr="004A07A2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://</w:t>
        </w:r>
        <w:r w:rsidR="006A3386" w:rsidRPr="004A07A2">
          <w:rPr>
            <w:rStyle w:val="a3"/>
            <w:rFonts w:ascii="Times New Roman" w:hAnsi="Times New Roman" w:cs="Times New Roman"/>
            <w:sz w:val="28"/>
            <w:szCs w:val="28"/>
          </w:rPr>
          <w:t>videouroki</w:t>
        </w:r>
        <w:r w:rsidR="006A3386" w:rsidRPr="004A07A2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="006A3386" w:rsidRPr="004A07A2">
          <w:rPr>
            <w:rStyle w:val="a3"/>
            <w:rFonts w:ascii="Times New Roman" w:hAnsi="Times New Roman" w:cs="Times New Roman"/>
            <w:sz w:val="28"/>
            <w:szCs w:val="28"/>
          </w:rPr>
          <w:t>net</w:t>
        </w:r>
        <w:r w:rsidR="006A3386" w:rsidRPr="004A07A2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/</w:t>
        </w:r>
      </w:hyperlink>
      <w:r w:rsidR="006A3386" w:rsidRPr="004A07A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ЯКласс</w:t>
      </w:r>
      <w:proofErr w:type="spellEnd"/>
      <w:r w:rsidRPr="00736967">
        <w:rPr>
          <w:lang w:val="ru-RU"/>
        </w:rPr>
        <w:t xml:space="preserve"> </w:t>
      </w:r>
      <w:r>
        <w:rPr>
          <w:lang w:val="ru-RU"/>
        </w:rPr>
        <w:t xml:space="preserve"> </w:t>
      </w:r>
      <w:hyperlink r:id="rId10" w:history="1">
        <w:r w:rsidRPr="00736967">
          <w:rPr>
            <w:rStyle w:val="a3"/>
            <w:rFonts w:ascii="Times New Roman" w:hAnsi="Times New Roman" w:cs="Times New Roman"/>
            <w:sz w:val="28"/>
            <w:szCs w:val="28"/>
          </w:rPr>
          <w:t>https</w:t>
        </w:r>
        <w:r w:rsidRPr="00736967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://</w:t>
        </w:r>
        <w:r w:rsidRPr="00736967">
          <w:rPr>
            <w:rStyle w:val="a3"/>
            <w:rFonts w:ascii="Times New Roman" w:hAnsi="Times New Roman" w:cs="Times New Roman"/>
            <w:sz w:val="28"/>
            <w:szCs w:val="28"/>
          </w:rPr>
          <w:t>www</w:t>
        </w:r>
        <w:r w:rsidRPr="00736967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736967">
          <w:rPr>
            <w:rStyle w:val="a3"/>
            <w:rFonts w:ascii="Times New Roman" w:hAnsi="Times New Roman" w:cs="Times New Roman"/>
            <w:sz w:val="28"/>
            <w:szCs w:val="28"/>
          </w:rPr>
          <w:t>yaklass</w:t>
        </w:r>
        <w:r w:rsidRPr="00736967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736967">
          <w:rPr>
            <w:rStyle w:val="a3"/>
            <w:rFonts w:ascii="Times New Roman" w:hAnsi="Times New Roman" w:cs="Times New Roman"/>
            <w:sz w:val="28"/>
            <w:szCs w:val="28"/>
          </w:rPr>
          <w:t>ru</w:t>
        </w:r>
        <w:r w:rsidRPr="00736967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/</w:t>
        </w:r>
      </w:hyperlink>
      <w:r w:rsidRPr="00736967">
        <w:rPr>
          <w:rStyle w:val="a3"/>
          <w:rFonts w:ascii="Times New Roman" w:hAnsi="Times New Roman" w:cs="Times New Roman"/>
          <w:sz w:val="28"/>
          <w:szCs w:val="28"/>
          <w:lang w:val="ru-RU"/>
        </w:rPr>
        <w:t>,</w:t>
      </w:r>
      <w:r w:rsidRPr="0073696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A3386" w:rsidRPr="0073696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РЭШ,  </w:t>
      </w:r>
      <w:hyperlink r:id="rId11" w:history="1">
        <w:r w:rsidR="006A3386" w:rsidRPr="00736967">
          <w:rPr>
            <w:rStyle w:val="a3"/>
            <w:rFonts w:ascii="Times New Roman" w:hAnsi="Times New Roman" w:cs="Times New Roman"/>
            <w:sz w:val="28"/>
            <w:szCs w:val="28"/>
          </w:rPr>
          <w:t>https</w:t>
        </w:r>
        <w:r w:rsidR="006A3386" w:rsidRPr="00736967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://</w:t>
        </w:r>
        <w:r w:rsidR="006A3386" w:rsidRPr="00736967">
          <w:rPr>
            <w:rStyle w:val="a3"/>
            <w:rFonts w:ascii="Times New Roman" w:hAnsi="Times New Roman" w:cs="Times New Roman"/>
            <w:sz w:val="28"/>
            <w:szCs w:val="28"/>
          </w:rPr>
          <w:t>resh</w:t>
        </w:r>
        <w:r w:rsidR="006A3386" w:rsidRPr="00736967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="006A3386" w:rsidRPr="00736967">
          <w:rPr>
            <w:rStyle w:val="a3"/>
            <w:rFonts w:ascii="Times New Roman" w:hAnsi="Times New Roman" w:cs="Times New Roman"/>
            <w:sz w:val="28"/>
            <w:szCs w:val="28"/>
          </w:rPr>
          <w:t>edu</w:t>
        </w:r>
        <w:r w:rsidR="006A3386" w:rsidRPr="00736967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="006A3386" w:rsidRPr="00736967">
          <w:rPr>
            <w:rStyle w:val="a3"/>
            <w:rFonts w:ascii="Times New Roman" w:hAnsi="Times New Roman" w:cs="Times New Roman"/>
            <w:sz w:val="28"/>
            <w:szCs w:val="28"/>
          </w:rPr>
          <w:t>ru</w:t>
        </w:r>
        <w:r w:rsidR="006A3386" w:rsidRPr="00736967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/</w:t>
        </w:r>
      </w:hyperlink>
      <w:r w:rsidR="006A3386" w:rsidRPr="0073696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Учи.Ру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hyperlink r:id="rId12" w:history="1">
        <w:r w:rsidR="006A3386" w:rsidRPr="00736967">
          <w:rPr>
            <w:rStyle w:val="a3"/>
            <w:rFonts w:ascii="Times New Roman" w:hAnsi="Times New Roman" w:cs="Times New Roman"/>
            <w:sz w:val="28"/>
            <w:szCs w:val="28"/>
          </w:rPr>
          <w:t>https</w:t>
        </w:r>
        <w:r w:rsidR="006A3386" w:rsidRPr="00736967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://</w:t>
        </w:r>
        <w:proofErr w:type="spellStart"/>
        <w:r w:rsidR="006A3386" w:rsidRPr="00736967">
          <w:rPr>
            <w:rStyle w:val="a3"/>
            <w:rFonts w:ascii="Times New Roman" w:hAnsi="Times New Roman" w:cs="Times New Roman"/>
            <w:sz w:val="28"/>
            <w:szCs w:val="28"/>
          </w:rPr>
          <w:t>Uchi</w:t>
        </w:r>
        <w:proofErr w:type="spellEnd"/>
        <w:r w:rsidR="006A3386" w:rsidRPr="00736967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="006A3386" w:rsidRPr="00736967">
          <w:rPr>
            <w:rStyle w:val="a3"/>
            <w:rFonts w:ascii="Times New Roman" w:hAnsi="Times New Roman" w:cs="Times New Roman"/>
            <w:sz w:val="28"/>
            <w:szCs w:val="28"/>
          </w:rPr>
          <w:t>ru</w:t>
        </w:r>
        <w:proofErr w:type="spellEnd"/>
        <w:r w:rsidR="006A3386" w:rsidRPr="00736967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/</w:t>
        </w:r>
      </w:hyperlink>
      <w:r w:rsidR="006A3386" w:rsidRPr="00736967">
        <w:rPr>
          <w:rStyle w:val="a3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A3386" w:rsidRPr="00736967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ru-RU"/>
        </w:rPr>
        <w:t>и других.</w:t>
      </w:r>
    </w:p>
    <w:p w:rsidR="006A3386" w:rsidRPr="00A70517" w:rsidRDefault="006A3386" w:rsidP="006A3386">
      <w:pPr>
        <w:pStyle w:val="a4"/>
        <w:ind w:right="142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70517">
        <w:rPr>
          <w:rFonts w:ascii="Times New Roman" w:hAnsi="Times New Roman" w:cs="Times New Roman"/>
          <w:sz w:val="28"/>
          <w:szCs w:val="28"/>
          <w:lang w:val="ru-RU"/>
        </w:rPr>
        <w:t>В течение учебного года все учителя-члены МО готовили отчеты по темам самообразования, делились опытом с коллегами.</w:t>
      </w:r>
    </w:p>
    <w:p w:rsidR="006A3386" w:rsidRPr="00A70517" w:rsidRDefault="006A3386" w:rsidP="006A3386">
      <w:pPr>
        <w:pStyle w:val="a4"/>
        <w:ind w:right="142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70517">
        <w:rPr>
          <w:rFonts w:ascii="Times New Roman" w:hAnsi="Times New Roman" w:cs="Times New Roman"/>
          <w:sz w:val="28"/>
          <w:szCs w:val="28"/>
          <w:lang w:val="ru-RU"/>
        </w:rPr>
        <w:t>Это способствовало повышению уровня профессионального мастерства учителей, их ориентации на решение современных задач образования, что, в конечном счете, направлено на повышение качества образовательного процесса.</w:t>
      </w:r>
    </w:p>
    <w:p w:rsidR="001C178D" w:rsidRPr="00A70517" w:rsidRDefault="00736967" w:rsidP="00AB5692">
      <w:pPr>
        <w:ind w:right="142"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2022-2023</w:t>
      </w:r>
      <w:r w:rsidR="006A3386" w:rsidRPr="00A70517">
        <w:rPr>
          <w:sz w:val="28"/>
          <w:szCs w:val="28"/>
        </w:rPr>
        <w:t xml:space="preserve"> учебном году </w:t>
      </w:r>
    </w:p>
    <w:p w:rsidR="001C178D" w:rsidRPr="00A70517" w:rsidRDefault="001C178D" w:rsidP="00AB5692">
      <w:pPr>
        <w:ind w:right="142" w:firstLine="708"/>
        <w:jc w:val="both"/>
        <w:rPr>
          <w:b/>
          <w:sz w:val="28"/>
          <w:szCs w:val="28"/>
        </w:rPr>
      </w:pPr>
      <w:r w:rsidRPr="00A70517">
        <w:rPr>
          <w:sz w:val="28"/>
          <w:szCs w:val="28"/>
        </w:rPr>
        <w:t xml:space="preserve">- </w:t>
      </w:r>
      <w:r w:rsidR="006A3386" w:rsidRPr="00A70517">
        <w:rPr>
          <w:sz w:val="28"/>
          <w:szCs w:val="28"/>
        </w:rPr>
        <w:t xml:space="preserve">учитель высшей категории </w:t>
      </w:r>
      <w:r w:rsidR="006A3386" w:rsidRPr="00A70517">
        <w:rPr>
          <w:b/>
          <w:sz w:val="28"/>
          <w:szCs w:val="28"/>
        </w:rPr>
        <w:t xml:space="preserve">Погосян Е. Н. </w:t>
      </w:r>
      <w:r w:rsidR="006A3386" w:rsidRPr="00A70517">
        <w:rPr>
          <w:sz w:val="28"/>
          <w:szCs w:val="28"/>
        </w:rPr>
        <w:t>осуществляла</w:t>
      </w:r>
      <w:r w:rsidR="006A3386" w:rsidRPr="00A70517">
        <w:rPr>
          <w:b/>
          <w:sz w:val="28"/>
          <w:szCs w:val="28"/>
        </w:rPr>
        <w:t xml:space="preserve"> наставничество</w:t>
      </w:r>
      <w:r w:rsidR="006A3386" w:rsidRPr="00A70517">
        <w:rPr>
          <w:sz w:val="28"/>
          <w:szCs w:val="28"/>
        </w:rPr>
        <w:t xml:space="preserve"> над учителем </w:t>
      </w:r>
      <w:r w:rsidR="00736967">
        <w:rPr>
          <w:sz w:val="28"/>
          <w:szCs w:val="28"/>
        </w:rPr>
        <w:t xml:space="preserve">физической культуры, молодым специалистом </w:t>
      </w:r>
      <w:r w:rsidR="00736967">
        <w:rPr>
          <w:b/>
          <w:sz w:val="28"/>
          <w:szCs w:val="28"/>
        </w:rPr>
        <w:t>Фоминовым А. В.;</w:t>
      </w:r>
    </w:p>
    <w:p w:rsidR="001C178D" w:rsidRPr="00A70517" w:rsidRDefault="001C178D" w:rsidP="00AB5692">
      <w:pPr>
        <w:ind w:right="142" w:firstLine="708"/>
        <w:jc w:val="both"/>
        <w:rPr>
          <w:sz w:val="28"/>
          <w:szCs w:val="28"/>
        </w:rPr>
      </w:pPr>
      <w:r w:rsidRPr="00A70517">
        <w:rPr>
          <w:b/>
          <w:sz w:val="28"/>
          <w:szCs w:val="28"/>
        </w:rPr>
        <w:t xml:space="preserve">- </w:t>
      </w:r>
      <w:r w:rsidR="006A3386" w:rsidRPr="00A70517">
        <w:rPr>
          <w:sz w:val="28"/>
          <w:szCs w:val="28"/>
        </w:rPr>
        <w:t>учитель высшей категории</w:t>
      </w:r>
      <w:r w:rsidR="006A3386" w:rsidRPr="00A70517">
        <w:rPr>
          <w:b/>
          <w:sz w:val="28"/>
          <w:szCs w:val="28"/>
        </w:rPr>
        <w:t xml:space="preserve"> Куренков А. В. </w:t>
      </w:r>
      <w:r w:rsidR="006A3386" w:rsidRPr="00A70517">
        <w:rPr>
          <w:sz w:val="28"/>
          <w:szCs w:val="28"/>
        </w:rPr>
        <w:t>осуществлял</w:t>
      </w:r>
      <w:r w:rsidR="006A3386" w:rsidRPr="00A70517">
        <w:rPr>
          <w:b/>
          <w:sz w:val="28"/>
          <w:szCs w:val="28"/>
        </w:rPr>
        <w:t xml:space="preserve"> </w:t>
      </w:r>
      <w:r w:rsidR="006A3386" w:rsidRPr="00736967">
        <w:rPr>
          <w:b/>
          <w:sz w:val="28"/>
          <w:szCs w:val="28"/>
        </w:rPr>
        <w:t>наставничество</w:t>
      </w:r>
      <w:r w:rsidR="00736967">
        <w:rPr>
          <w:sz w:val="28"/>
          <w:szCs w:val="28"/>
        </w:rPr>
        <w:t xml:space="preserve"> над молодыми специалистами, учителями</w:t>
      </w:r>
      <w:r w:rsidR="006A3386" w:rsidRPr="00A70517">
        <w:rPr>
          <w:sz w:val="28"/>
          <w:szCs w:val="28"/>
        </w:rPr>
        <w:t xml:space="preserve"> физи</w:t>
      </w:r>
      <w:r w:rsidR="00AB5692" w:rsidRPr="00A70517">
        <w:rPr>
          <w:sz w:val="28"/>
          <w:szCs w:val="28"/>
        </w:rPr>
        <w:t>ческой культу</w:t>
      </w:r>
      <w:r w:rsidR="00736967">
        <w:rPr>
          <w:sz w:val="28"/>
          <w:szCs w:val="28"/>
        </w:rPr>
        <w:t>ры</w:t>
      </w:r>
      <w:r w:rsidR="00AB5692" w:rsidRPr="00A70517">
        <w:rPr>
          <w:sz w:val="28"/>
          <w:szCs w:val="28"/>
        </w:rPr>
        <w:t xml:space="preserve"> </w:t>
      </w:r>
      <w:proofErr w:type="spellStart"/>
      <w:r w:rsidR="00736967">
        <w:rPr>
          <w:b/>
          <w:sz w:val="28"/>
          <w:szCs w:val="28"/>
        </w:rPr>
        <w:t>Подобиной</w:t>
      </w:r>
      <w:proofErr w:type="spellEnd"/>
      <w:r w:rsidRPr="00A70517">
        <w:rPr>
          <w:b/>
          <w:sz w:val="28"/>
          <w:szCs w:val="28"/>
        </w:rPr>
        <w:t xml:space="preserve"> М. С.</w:t>
      </w:r>
      <w:r w:rsidR="00736967">
        <w:rPr>
          <w:b/>
          <w:sz w:val="28"/>
          <w:szCs w:val="28"/>
        </w:rPr>
        <w:t xml:space="preserve"> и Беловой Т. С.;</w:t>
      </w:r>
      <w:r w:rsidRPr="00A70517">
        <w:rPr>
          <w:b/>
          <w:sz w:val="28"/>
          <w:szCs w:val="28"/>
        </w:rPr>
        <w:t xml:space="preserve"> </w:t>
      </w:r>
    </w:p>
    <w:p w:rsidR="00AB5692" w:rsidRPr="00A70517" w:rsidRDefault="001C178D" w:rsidP="00AB5692">
      <w:pPr>
        <w:ind w:right="142" w:firstLine="708"/>
        <w:jc w:val="both"/>
        <w:rPr>
          <w:sz w:val="28"/>
          <w:szCs w:val="28"/>
        </w:rPr>
      </w:pPr>
      <w:r w:rsidRPr="00A70517">
        <w:rPr>
          <w:sz w:val="28"/>
          <w:szCs w:val="28"/>
        </w:rPr>
        <w:t xml:space="preserve">- </w:t>
      </w:r>
      <w:r w:rsidR="00AB5692" w:rsidRPr="00A70517">
        <w:rPr>
          <w:sz w:val="28"/>
          <w:szCs w:val="28"/>
        </w:rPr>
        <w:t xml:space="preserve">учитель высшей категории </w:t>
      </w:r>
      <w:r w:rsidR="00AB5692" w:rsidRPr="00A70517">
        <w:rPr>
          <w:b/>
          <w:sz w:val="28"/>
          <w:szCs w:val="28"/>
        </w:rPr>
        <w:t>Сушкина Л. И.</w:t>
      </w:r>
      <w:r w:rsidR="00AB5692" w:rsidRPr="00A70517">
        <w:rPr>
          <w:sz w:val="28"/>
          <w:szCs w:val="28"/>
        </w:rPr>
        <w:t xml:space="preserve"> осуществляла</w:t>
      </w:r>
      <w:r w:rsidR="00AB5692" w:rsidRPr="00A70517">
        <w:rPr>
          <w:b/>
          <w:sz w:val="28"/>
          <w:szCs w:val="28"/>
        </w:rPr>
        <w:t xml:space="preserve"> наставничество</w:t>
      </w:r>
      <w:r w:rsidR="00AB5692" w:rsidRPr="00A70517">
        <w:rPr>
          <w:sz w:val="28"/>
          <w:szCs w:val="28"/>
        </w:rPr>
        <w:t xml:space="preserve"> над учителем технологии</w:t>
      </w:r>
      <w:r w:rsidR="00736967">
        <w:rPr>
          <w:sz w:val="28"/>
          <w:szCs w:val="28"/>
        </w:rPr>
        <w:t>, молодым специалистом</w:t>
      </w:r>
      <w:r w:rsidR="00AB5692" w:rsidRPr="00A70517">
        <w:rPr>
          <w:sz w:val="28"/>
          <w:szCs w:val="28"/>
        </w:rPr>
        <w:t xml:space="preserve"> </w:t>
      </w:r>
      <w:r w:rsidR="00CF29D7">
        <w:rPr>
          <w:b/>
          <w:sz w:val="28"/>
          <w:szCs w:val="28"/>
        </w:rPr>
        <w:t>Баландиной Э.</w:t>
      </w:r>
      <w:r w:rsidR="00AB5692" w:rsidRPr="00A70517">
        <w:rPr>
          <w:b/>
          <w:sz w:val="28"/>
          <w:szCs w:val="28"/>
        </w:rPr>
        <w:t xml:space="preserve"> Э.</w:t>
      </w:r>
    </w:p>
    <w:p w:rsidR="006A3386" w:rsidRPr="00A70517" w:rsidRDefault="006A3386" w:rsidP="006A338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A70517">
        <w:rPr>
          <w:rFonts w:ascii="Times New Roman" w:hAnsi="Times New Roman" w:cs="Times New Roman"/>
          <w:sz w:val="28"/>
          <w:szCs w:val="28"/>
          <w:lang w:val="ru-RU" w:eastAsia="ru-RU"/>
        </w:rPr>
        <w:t>Цель наставничества: развитие профессиональных умений и навыков в условиях современной школы.</w:t>
      </w:r>
    </w:p>
    <w:p w:rsidR="006A3386" w:rsidRPr="00A70517" w:rsidRDefault="006A3386" w:rsidP="006A338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A70517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Задачи: </w:t>
      </w:r>
      <w:r w:rsidRPr="00A7051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- проанализировать затруднения в педагогической практике</w:t>
      </w:r>
      <w:r w:rsidRPr="00A70517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;</w:t>
      </w:r>
    </w:p>
    <w:p w:rsidR="006A3386" w:rsidRPr="00A70517" w:rsidRDefault="006A3386" w:rsidP="006A3386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A70517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- повышение </w:t>
      </w:r>
      <w:proofErr w:type="spellStart"/>
      <w:r w:rsidRPr="00A70517">
        <w:rPr>
          <w:rFonts w:ascii="Times New Roman" w:hAnsi="Times New Roman" w:cs="Times New Roman"/>
          <w:sz w:val="28"/>
          <w:szCs w:val="28"/>
          <w:lang w:val="ru-RU" w:eastAsia="ru-RU"/>
        </w:rPr>
        <w:t>общедидактического</w:t>
      </w:r>
      <w:proofErr w:type="spellEnd"/>
      <w:r w:rsidRPr="00A70517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и методического уровня организации учебно-воспитательного процесса;</w:t>
      </w:r>
    </w:p>
    <w:p w:rsidR="006A3386" w:rsidRPr="00A70517" w:rsidRDefault="006A3386" w:rsidP="006A3386">
      <w:pPr>
        <w:shd w:val="clear" w:color="auto" w:fill="FFFFFF"/>
        <w:jc w:val="both"/>
        <w:rPr>
          <w:color w:val="000000"/>
          <w:sz w:val="28"/>
          <w:szCs w:val="28"/>
        </w:rPr>
      </w:pPr>
      <w:r w:rsidRPr="00A70517">
        <w:rPr>
          <w:color w:val="000000"/>
          <w:sz w:val="28"/>
          <w:szCs w:val="28"/>
        </w:rPr>
        <w:t>- развитие профессиональных навыков педагога, в том числе навыков применения различных средств, форм обучения и воспитания, психологии общения со школьниками и их родителями;</w:t>
      </w:r>
    </w:p>
    <w:p w:rsidR="006A3386" w:rsidRPr="00A70517" w:rsidRDefault="006A3386" w:rsidP="006A3386">
      <w:pPr>
        <w:shd w:val="clear" w:color="auto" w:fill="FFFFFF"/>
        <w:jc w:val="both"/>
        <w:rPr>
          <w:sz w:val="28"/>
          <w:szCs w:val="28"/>
        </w:rPr>
      </w:pPr>
      <w:r w:rsidRPr="00A70517">
        <w:rPr>
          <w:sz w:val="28"/>
          <w:szCs w:val="28"/>
        </w:rPr>
        <w:t>- формирование индивидуального стиля творческой деятельности педагога.</w:t>
      </w:r>
    </w:p>
    <w:p w:rsidR="00AB5692" w:rsidRPr="00A70517" w:rsidRDefault="00AB5692" w:rsidP="00CF29D7">
      <w:pPr>
        <w:shd w:val="clear" w:color="auto" w:fill="FFFFFF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A70517">
        <w:rPr>
          <w:sz w:val="28"/>
          <w:szCs w:val="28"/>
        </w:rPr>
        <w:t>Для учителей наставников и учителей</w:t>
      </w:r>
      <w:r w:rsidR="004A07A2">
        <w:rPr>
          <w:sz w:val="28"/>
          <w:szCs w:val="28"/>
        </w:rPr>
        <w:t xml:space="preserve"> </w:t>
      </w:r>
      <w:r w:rsidRPr="00A70517">
        <w:rPr>
          <w:sz w:val="28"/>
          <w:szCs w:val="28"/>
        </w:rPr>
        <w:t>- наставляемых было организовано взаимопосещение уроков с последующим анализом, разрабатывалась система коррекции результатов, была организована помощь при</w:t>
      </w:r>
      <w:r w:rsidR="00D70171" w:rsidRPr="00A70517">
        <w:rPr>
          <w:sz w:val="28"/>
          <w:szCs w:val="28"/>
        </w:rPr>
        <w:t xml:space="preserve"> проведении предметных олимпиад,</w:t>
      </w:r>
      <w:r w:rsidRPr="00A70517">
        <w:rPr>
          <w:sz w:val="28"/>
          <w:szCs w:val="28"/>
        </w:rPr>
        <w:t xml:space="preserve"> заполнении документации ГИС СОЛО и др.</w:t>
      </w:r>
    </w:p>
    <w:p w:rsidR="006A3386" w:rsidRPr="00A70517" w:rsidRDefault="006A3386" w:rsidP="006A3386">
      <w:pPr>
        <w:ind w:right="142" w:firstLine="708"/>
        <w:jc w:val="both"/>
        <w:rPr>
          <w:sz w:val="28"/>
          <w:szCs w:val="28"/>
        </w:rPr>
      </w:pPr>
      <w:r w:rsidRPr="00A70517">
        <w:rPr>
          <w:sz w:val="28"/>
          <w:szCs w:val="28"/>
        </w:rPr>
        <w:t xml:space="preserve">В течение учебного года велась работа по обучению и развитию </w:t>
      </w:r>
      <w:r w:rsidRPr="00A70517">
        <w:rPr>
          <w:b/>
          <w:sz w:val="28"/>
          <w:szCs w:val="28"/>
        </w:rPr>
        <w:t>одарённых</w:t>
      </w:r>
      <w:r w:rsidRPr="00A70517">
        <w:rPr>
          <w:sz w:val="28"/>
          <w:szCs w:val="28"/>
        </w:rPr>
        <w:t xml:space="preserve"> детей. </w:t>
      </w:r>
    </w:p>
    <w:p w:rsidR="006A3386" w:rsidRPr="00A70517" w:rsidRDefault="006A3386" w:rsidP="006A3386">
      <w:pPr>
        <w:ind w:right="142"/>
        <w:jc w:val="both"/>
        <w:rPr>
          <w:sz w:val="28"/>
          <w:szCs w:val="28"/>
        </w:rPr>
      </w:pPr>
      <w:r w:rsidRPr="00A70517">
        <w:rPr>
          <w:sz w:val="28"/>
          <w:szCs w:val="28"/>
        </w:rPr>
        <w:t xml:space="preserve">- факультативы, кружки и консультации по информатике, географии, физике, математике; </w:t>
      </w:r>
    </w:p>
    <w:p w:rsidR="006A3386" w:rsidRPr="00A70517" w:rsidRDefault="006A3386" w:rsidP="006A3386">
      <w:pPr>
        <w:ind w:right="142"/>
        <w:jc w:val="both"/>
        <w:rPr>
          <w:sz w:val="28"/>
          <w:szCs w:val="28"/>
        </w:rPr>
      </w:pPr>
      <w:r w:rsidRPr="00A70517">
        <w:rPr>
          <w:sz w:val="28"/>
          <w:szCs w:val="28"/>
        </w:rPr>
        <w:t xml:space="preserve">- предметные Декады; </w:t>
      </w:r>
    </w:p>
    <w:p w:rsidR="006A3386" w:rsidRPr="00A70517" w:rsidRDefault="006A3386" w:rsidP="006A3386">
      <w:pPr>
        <w:ind w:right="142"/>
        <w:jc w:val="both"/>
        <w:rPr>
          <w:sz w:val="28"/>
          <w:szCs w:val="28"/>
        </w:rPr>
      </w:pPr>
      <w:r w:rsidRPr="00A70517">
        <w:rPr>
          <w:sz w:val="28"/>
          <w:szCs w:val="28"/>
        </w:rPr>
        <w:t>- подготовка и участие в школьном и муниципальном турах Всероссийской олимпиады школьников;</w:t>
      </w:r>
    </w:p>
    <w:p w:rsidR="006A3386" w:rsidRPr="00A70517" w:rsidRDefault="006A3386" w:rsidP="006A3386">
      <w:pPr>
        <w:ind w:right="142"/>
        <w:jc w:val="both"/>
        <w:rPr>
          <w:sz w:val="28"/>
          <w:szCs w:val="28"/>
        </w:rPr>
      </w:pPr>
      <w:r w:rsidRPr="00A70517">
        <w:rPr>
          <w:sz w:val="28"/>
          <w:szCs w:val="28"/>
        </w:rPr>
        <w:lastRenderedPageBreak/>
        <w:t>- участие в муниципальных, региональных, Всероссийских и международных конкурсах;</w:t>
      </w:r>
    </w:p>
    <w:p w:rsidR="006A3386" w:rsidRPr="00A70517" w:rsidRDefault="006A3386" w:rsidP="006A3386">
      <w:pPr>
        <w:ind w:right="142"/>
        <w:jc w:val="both"/>
        <w:rPr>
          <w:sz w:val="28"/>
          <w:szCs w:val="28"/>
        </w:rPr>
      </w:pPr>
      <w:r w:rsidRPr="00A70517">
        <w:rPr>
          <w:sz w:val="28"/>
          <w:szCs w:val="28"/>
        </w:rPr>
        <w:t>- организация работы школьного спортивного клуба «Эллада»;</w:t>
      </w:r>
    </w:p>
    <w:p w:rsidR="006A3386" w:rsidRPr="00A70517" w:rsidRDefault="006A3386" w:rsidP="006A3386">
      <w:pPr>
        <w:ind w:right="142"/>
        <w:jc w:val="both"/>
        <w:rPr>
          <w:sz w:val="28"/>
          <w:szCs w:val="28"/>
        </w:rPr>
      </w:pPr>
      <w:r w:rsidRPr="00A70517">
        <w:rPr>
          <w:sz w:val="28"/>
          <w:szCs w:val="28"/>
        </w:rPr>
        <w:t>- организация работы школьного научного общества (НОУ) «Эврика»;</w:t>
      </w:r>
    </w:p>
    <w:p w:rsidR="006A3386" w:rsidRDefault="006A3386" w:rsidP="006A3386">
      <w:pPr>
        <w:ind w:right="142"/>
        <w:jc w:val="both"/>
        <w:rPr>
          <w:sz w:val="28"/>
          <w:szCs w:val="28"/>
        </w:rPr>
      </w:pPr>
      <w:r w:rsidRPr="00A70517">
        <w:rPr>
          <w:sz w:val="28"/>
          <w:szCs w:val="28"/>
        </w:rPr>
        <w:t>- сотрудничество с ГБУ ДО «Ленинградский областной центр развития творчества одарённы</w:t>
      </w:r>
      <w:r w:rsidR="00F4532E">
        <w:rPr>
          <w:sz w:val="28"/>
          <w:szCs w:val="28"/>
        </w:rPr>
        <w:t>х детей и юношества «Интеллект»;</w:t>
      </w:r>
    </w:p>
    <w:p w:rsidR="00F4532E" w:rsidRDefault="00F4532E" w:rsidP="006A3386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70517">
        <w:rPr>
          <w:sz w:val="28"/>
          <w:szCs w:val="28"/>
        </w:rPr>
        <w:t>сотрудничество</w:t>
      </w:r>
      <w:r>
        <w:rPr>
          <w:sz w:val="28"/>
          <w:szCs w:val="28"/>
        </w:rPr>
        <w:t xml:space="preserve"> с Всеволожским отделением Детского</w:t>
      </w:r>
      <w:r w:rsidRPr="00F4532E">
        <w:rPr>
          <w:sz w:val="28"/>
          <w:szCs w:val="28"/>
        </w:rPr>
        <w:t xml:space="preserve"> технопарк</w:t>
      </w:r>
      <w:r>
        <w:rPr>
          <w:sz w:val="28"/>
          <w:szCs w:val="28"/>
        </w:rPr>
        <w:t>а</w:t>
      </w:r>
      <w:r w:rsidRPr="00F4532E">
        <w:rPr>
          <w:sz w:val="28"/>
          <w:szCs w:val="28"/>
        </w:rPr>
        <w:t xml:space="preserve"> «Кванториум»</w:t>
      </w:r>
      <w:r>
        <w:rPr>
          <w:sz w:val="28"/>
          <w:szCs w:val="28"/>
        </w:rPr>
        <w:t>.</w:t>
      </w:r>
    </w:p>
    <w:p w:rsidR="00255E0E" w:rsidRPr="00A70517" w:rsidRDefault="00255E0E" w:rsidP="006A3386">
      <w:pPr>
        <w:ind w:right="142"/>
        <w:jc w:val="both"/>
        <w:rPr>
          <w:sz w:val="28"/>
          <w:szCs w:val="28"/>
        </w:rPr>
      </w:pPr>
    </w:p>
    <w:p w:rsidR="006A3386" w:rsidRPr="00A70517" w:rsidRDefault="006A3386" w:rsidP="006A3386">
      <w:pPr>
        <w:ind w:right="142" w:firstLine="708"/>
        <w:jc w:val="both"/>
        <w:rPr>
          <w:sz w:val="28"/>
          <w:szCs w:val="28"/>
        </w:rPr>
      </w:pPr>
      <w:r w:rsidRPr="00A70517">
        <w:rPr>
          <w:sz w:val="28"/>
          <w:szCs w:val="28"/>
        </w:rPr>
        <w:t xml:space="preserve">Были проведены предметные </w:t>
      </w:r>
      <w:r w:rsidRPr="00A70517">
        <w:rPr>
          <w:b/>
          <w:sz w:val="28"/>
          <w:szCs w:val="28"/>
        </w:rPr>
        <w:t>Декады знаний</w:t>
      </w:r>
    </w:p>
    <w:p w:rsidR="006A3386" w:rsidRPr="00A70517" w:rsidRDefault="006A3386" w:rsidP="006A3386">
      <w:pPr>
        <w:ind w:right="142"/>
        <w:jc w:val="both"/>
        <w:rPr>
          <w:sz w:val="28"/>
          <w:szCs w:val="28"/>
        </w:rPr>
      </w:pPr>
      <w:r w:rsidRPr="00A70517">
        <w:rPr>
          <w:sz w:val="28"/>
          <w:szCs w:val="28"/>
        </w:rPr>
        <w:t>- по географии, химии, биологии;</w:t>
      </w:r>
    </w:p>
    <w:p w:rsidR="006A3386" w:rsidRPr="00A70517" w:rsidRDefault="006A3386" w:rsidP="006A3386">
      <w:pPr>
        <w:ind w:right="142"/>
        <w:jc w:val="both"/>
        <w:rPr>
          <w:sz w:val="28"/>
          <w:szCs w:val="28"/>
        </w:rPr>
      </w:pPr>
      <w:r w:rsidRPr="00A70517">
        <w:rPr>
          <w:sz w:val="28"/>
          <w:szCs w:val="28"/>
        </w:rPr>
        <w:t>- по математике, физике и информатике;</w:t>
      </w:r>
    </w:p>
    <w:p w:rsidR="006A3386" w:rsidRPr="00A70517" w:rsidRDefault="006A3386" w:rsidP="006A3386">
      <w:pPr>
        <w:ind w:right="142"/>
        <w:jc w:val="both"/>
        <w:rPr>
          <w:sz w:val="28"/>
          <w:szCs w:val="28"/>
        </w:rPr>
      </w:pPr>
      <w:r w:rsidRPr="00A70517">
        <w:rPr>
          <w:sz w:val="28"/>
          <w:szCs w:val="28"/>
        </w:rPr>
        <w:t>- по физической культуре, ОБЖ, технологии.</w:t>
      </w:r>
    </w:p>
    <w:p w:rsidR="006A3386" w:rsidRPr="00A70517" w:rsidRDefault="006A3386" w:rsidP="006A3386">
      <w:pPr>
        <w:ind w:right="142"/>
        <w:jc w:val="both"/>
        <w:rPr>
          <w:sz w:val="28"/>
          <w:szCs w:val="28"/>
        </w:rPr>
      </w:pPr>
      <w:r w:rsidRPr="00A70517">
        <w:rPr>
          <w:sz w:val="28"/>
          <w:szCs w:val="28"/>
        </w:rPr>
        <w:t>В мероприятиях были задействованы обучающиеся 5- 11 классов.</w:t>
      </w:r>
    </w:p>
    <w:p w:rsidR="006A3386" w:rsidRDefault="006A3386" w:rsidP="006A3386">
      <w:pPr>
        <w:ind w:right="142" w:firstLine="708"/>
        <w:jc w:val="both"/>
        <w:rPr>
          <w:b/>
          <w:sz w:val="28"/>
          <w:szCs w:val="28"/>
        </w:rPr>
      </w:pPr>
      <w:r w:rsidRPr="00A70517">
        <w:rPr>
          <w:sz w:val="28"/>
          <w:szCs w:val="28"/>
        </w:rPr>
        <w:t xml:space="preserve">Мероприятия </w:t>
      </w:r>
      <w:r w:rsidRPr="00A70517">
        <w:rPr>
          <w:b/>
          <w:sz w:val="28"/>
          <w:szCs w:val="28"/>
        </w:rPr>
        <w:t>Декады знаний п</w:t>
      </w:r>
      <w:r w:rsidR="00684A92">
        <w:rPr>
          <w:b/>
          <w:sz w:val="28"/>
          <w:szCs w:val="28"/>
        </w:rPr>
        <w:t>о географии, биологии и химии</w:t>
      </w:r>
      <w:r w:rsidR="00361524">
        <w:rPr>
          <w:b/>
          <w:sz w:val="28"/>
          <w:szCs w:val="28"/>
        </w:rPr>
        <w:t xml:space="preserve"> (учителя Белянина С. Е., Богаченко Г. М., </w:t>
      </w:r>
      <w:proofErr w:type="spellStart"/>
      <w:r w:rsidR="00361524">
        <w:rPr>
          <w:b/>
          <w:sz w:val="28"/>
          <w:szCs w:val="28"/>
        </w:rPr>
        <w:t>Бекиров</w:t>
      </w:r>
      <w:proofErr w:type="spellEnd"/>
      <w:r w:rsidR="00361524">
        <w:rPr>
          <w:b/>
          <w:sz w:val="28"/>
          <w:szCs w:val="28"/>
        </w:rPr>
        <w:t xml:space="preserve"> А. А., Сушкина Л. И.)</w:t>
      </w:r>
      <w:r w:rsidRPr="00A70517">
        <w:rPr>
          <w:b/>
          <w:sz w:val="28"/>
          <w:szCs w:val="28"/>
        </w:rPr>
        <w:t>:</w:t>
      </w:r>
    </w:p>
    <w:p w:rsidR="00F4532E" w:rsidRDefault="00684A92" w:rsidP="00684A92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684A92">
        <w:rPr>
          <w:sz w:val="28"/>
          <w:szCs w:val="28"/>
        </w:rPr>
        <w:t>лимпиада по географии</w:t>
      </w:r>
      <w:r>
        <w:rPr>
          <w:sz w:val="28"/>
          <w:szCs w:val="28"/>
        </w:rPr>
        <w:t>, 5-11 классы, 80% обучающи</w:t>
      </w:r>
      <w:r w:rsidRPr="00684A92">
        <w:rPr>
          <w:sz w:val="28"/>
          <w:szCs w:val="28"/>
        </w:rPr>
        <w:t>хся</w:t>
      </w:r>
      <w:r>
        <w:rPr>
          <w:sz w:val="28"/>
          <w:szCs w:val="28"/>
        </w:rPr>
        <w:t>;</w:t>
      </w:r>
    </w:p>
    <w:p w:rsidR="00684A92" w:rsidRDefault="00684A92" w:rsidP="00684A92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>- олимпиада</w:t>
      </w:r>
      <w:r w:rsidRPr="00684A92">
        <w:rPr>
          <w:sz w:val="28"/>
          <w:szCs w:val="28"/>
        </w:rPr>
        <w:t xml:space="preserve"> по химии на образовательной платформе «Сириус»</w:t>
      </w:r>
      <w:r>
        <w:rPr>
          <w:sz w:val="28"/>
          <w:szCs w:val="28"/>
        </w:rPr>
        <w:t>,</w:t>
      </w:r>
      <w:r w:rsidRPr="00684A92">
        <w:rPr>
          <w:sz w:val="28"/>
          <w:szCs w:val="28"/>
        </w:rPr>
        <w:t xml:space="preserve"> приняли участие 8-11 классы, 8 классы- 76%, 9 класс- 71%, 10 класс- 91%, 11 класс- 89%. Итого, по 8-11 классам – 77%</w:t>
      </w:r>
      <w:r>
        <w:rPr>
          <w:sz w:val="28"/>
          <w:szCs w:val="28"/>
        </w:rPr>
        <w:t>;</w:t>
      </w:r>
    </w:p>
    <w:p w:rsidR="00684A92" w:rsidRDefault="00684A92" w:rsidP="00684A92">
      <w:pPr>
        <w:ind w:right="142"/>
        <w:jc w:val="both"/>
        <w:rPr>
          <w:sz w:val="28"/>
          <w:szCs w:val="28"/>
        </w:rPr>
      </w:pPr>
      <w:r w:rsidRPr="00684A92">
        <w:rPr>
          <w:sz w:val="28"/>
          <w:szCs w:val="28"/>
        </w:rPr>
        <w:t>- олимпиада по биологии на образовательной платформе «Сириус», приняли участие 5-11 классы. 5 -6 классы- 41%, 7 классы- 69%, 8 классы- 57%, 9 класс- 68%, 10 класс- 91%, 11 класс- 89%. Итого, по 5-11 классам- 54%</w:t>
      </w:r>
      <w:r>
        <w:rPr>
          <w:sz w:val="28"/>
          <w:szCs w:val="28"/>
        </w:rPr>
        <w:t>;</w:t>
      </w:r>
    </w:p>
    <w:p w:rsidR="00684A92" w:rsidRDefault="008D43D4" w:rsidP="00684A92">
      <w:pPr>
        <w:ind w:right="142"/>
        <w:jc w:val="both"/>
        <w:rPr>
          <w:sz w:val="28"/>
          <w:szCs w:val="28"/>
        </w:rPr>
      </w:pPr>
      <w:r w:rsidRPr="008D43D4">
        <w:rPr>
          <w:sz w:val="28"/>
          <w:szCs w:val="28"/>
        </w:rPr>
        <w:t>- географическая викторина</w:t>
      </w:r>
      <w:r w:rsidR="008B6652">
        <w:rPr>
          <w:sz w:val="28"/>
          <w:szCs w:val="28"/>
        </w:rPr>
        <w:t xml:space="preserve">, 5-8 </w:t>
      </w:r>
      <w:proofErr w:type="spellStart"/>
      <w:r w:rsidR="008B6652">
        <w:rPr>
          <w:sz w:val="28"/>
          <w:szCs w:val="28"/>
        </w:rPr>
        <w:t>кл</w:t>
      </w:r>
      <w:proofErr w:type="spellEnd"/>
      <w:r w:rsidR="008B6652">
        <w:rPr>
          <w:sz w:val="28"/>
          <w:szCs w:val="28"/>
        </w:rPr>
        <w:t>.;</w:t>
      </w:r>
      <w:r w:rsidRPr="008D43D4">
        <w:rPr>
          <w:sz w:val="28"/>
          <w:szCs w:val="28"/>
        </w:rPr>
        <w:t xml:space="preserve"> </w:t>
      </w:r>
    </w:p>
    <w:p w:rsidR="008D43D4" w:rsidRPr="004754DB" w:rsidRDefault="008D43D4" w:rsidP="008D43D4">
      <w:pPr>
        <w:rPr>
          <w:sz w:val="28"/>
          <w:szCs w:val="28"/>
        </w:rPr>
      </w:pPr>
      <w:r w:rsidRPr="008D43D4">
        <w:rPr>
          <w:sz w:val="28"/>
          <w:szCs w:val="28"/>
        </w:rPr>
        <w:t xml:space="preserve">- </w:t>
      </w:r>
      <w:r w:rsidRPr="004754DB">
        <w:rPr>
          <w:sz w:val="28"/>
          <w:szCs w:val="28"/>
        </w:rPr>
        <w:t xml:space="preserve">викторина «Хорошо ли ты знаешь химию?», 9 </w:t>
      </w:r>
      <w:proofErr w:type="spellStart"/>
      <w:r w:rsidRPr="004754DB">
        <w:rPr>
          <w:sz w:val="28"/>
          <w:szCs w:val="28"/>
        </w:rPr>
        <w:t>кл</w:t>
      </w:r>
      <w:proofErr w:type="spellEnd"/>
      <w:r w:rsidRPr="004754DB">
        <w:rPr>
          <w:sz w:val="28"/>
          <w:szCs w:val="28"/>
        </w:rPr>
        <w:t>;</w:t>
      </w:r>
    </w:p>
    <w:p w:rsidR="00684A92" w:rsidRPr="004754DB" w:rsidRDefault="004754DB" w:rsidP="008D43D4">
      <w:pPr>
        <w:ind w:right="142"/>
        <w:rPr>
          <w:sz w:val="28"/>
          <w:szCs w:val="28"/>
        </w:rPr>
      </w:pPr>
      <w:r w:rsidRPr="004754DB">
        <w:rPr>
          <w:sz w:val="28"/>
          <w:szCs w:val="28"/>
        </w:rPr>
        <w:t xml:space="preserve">- </w:t>
      </w:r>
      <w:r>
        <w:rPr>
          <w:sz w:val="28"/>
          <w:szCs w:val="28"/>
        </w:rPr>
        <w:t>б</w:t>
      </w:r>
      <w:r w:rsidRPr="004754DB">
        <w:rPr>
          <w:sz w:val="28"/>
          <w:szCs w:val="28"/>
        </w:rPr>
        <w:t>еседы «Берегите природу!»</w:t>
      </w:r>
      <w:r>
        <w:rPr>
          <w:sz w:val="28"/>
          <w:szCs w:val="28"/>
        </w:rPr>
        <w:t xml:space="preserve"> в 5-11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</w:t>
      </w:r>
    </w:p>
    <w:p w:rsidR="00361524" w:rsidRPr="00A70517" w:rsidRDefault="00361524" w:rsidP="00361524">
      <w:pPr>
        <w:ind w:right="282" w:firstLine="708"/>
        <w:jc w:val="both"/>
        <w:rPr>
          <w:sz w:val="28"/>
          <w:szCs w:val="28"/>
        </w:rPr>
      </w:pPr>
      <w:r w:rsidRPr="00A70517">
        <w:rPr>
          <w:sz w:val="28"/>
          <w:szCs w:val="28"/>
        </w:rPr>
        <w:t xml:space="preserve">Мероприятия </w:t>
      </w:r>
      <w:r w:rsidRPr="00A70517">
        <w:rPr>
          <w:b/>
          <w:sz w:val="28"/>
          <w:szCs w:val="28"/>
        </w:rPr>
        <w:t>Декады знаний по математике, физике, информатике</w:t>
      </w:r>
      <w:r>
        <w:rPr>
          <w:b/>
          <w:sz w:val="28"/>
          <w:szCs w:val="28"/>
        </w:rPr>
        <w:t xml:space="preserve"> (учителя Бовсуновская Н. В., Погосян Е. Н., Соколовская С. В., Троицкая М. Л.)</w:t>
      </w:r>
      <w:r w:rsidRPr="00A70517">
        <w:rPr>
          <w:sz w:val="28"/>
          <w:szCs w:val="28"/>
        </w:rPr>
        <w:t>:</w:t>
      </w:r>
    </w:p>
    <w:p w:rsidR="00684A92" w:rsidRDefault="00361524" w:rsidP="00684A92">
      <w:pPr>
        <w:ind w:right="142"/>
        <w:jc w:val="both"/>
        <w:rPr>
          <w:sz w:val="28"/>
          <w:szCs w:val="28"/>
        </w:rPr>
      </w:pPr>
      <w:r w:rsidRPr="00361524">
        <w:rPr>
          <w:sz w:val="28"/>
          <w:szCs w:val="28"/>
        </w:rPr>
        <w:t>- математическая игра «Крестики</w:t>
      </w:r>
      <w:r w:rsidR="008B6652">
        <w:rPr>
          <w:sz w:val="28"/>
          <w:szCs w:val="28"/>
        </w:rPr>
        <w:t xml:space="preserve"> </w:t>
      </w:r>
      <w:r w:rsidRPr="00361524">
        <w:rPr>
          <w:sz w:val="28"/>
          <w:szCs w:val="28"/>
        </w:rPr>
        <w:t>- нолики»</w:t>
      </w:r>
      <w:r w:rsidR="008B6652">
        <w:rPr>
          <w:sz w:val="28"/>
          <w:szCs w:val="28"/>
        </w:rPr>
        <w:t xml:space="preserve">, 6 </w:t>
      </w:r>
      <w:proofErr w:type="spellStart"/>
      <w:r w:rsidR="008B6652">
        <w:rPr>
          <w:sz w:val="28"/>
          <w:szCs w:val="28"/>
        </w:rPr>
        <w:t>кл</w:t>
      </w:r>
      <w:proofErr w:type="spellEnd"/>
      <w:r w:rsidR="008B6652">
        <w:rPr>
          <w:sz w:val="28"/>
          <w:szCs w:val="28"/>
        </w:rPr>
        <w:t>.;</w:t>
      </w:r>
    </w:p>
    <w:p w:rsidR="008B6652" w:rsidRDefault="008B6652" w:rsidP="00684A92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создание эмблем страны «Математика», 6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.;</w:t>
      </w:r>
    </w:p>
    <w:p w:rsidR="008B6652" w:rsidRDefault="008B6652" w:rsidP="00684A92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Математический турнир, 7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.;</w:t>
      </w:r>
    </w:p>
    <w:p w:rsidR="008B6652" w:rsidRDefault="008B6652" w:rsidP="00684A92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Конкурс- выставка «Узоры из окружностей», 5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.;</w:t>
      </w:r>
    </w:p>
    <w:p w:rsidR="008B6652" w:rsidRDefault="008B6652" w:rsidP="00684A92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Рассказы о великих математиках, 5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.;</w:t>
      </w:r>
    </w:p>
    <w:p w:rsidR="008B6652" w:rsidRDefault="008B6652" w:rsidP="00684A92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Конкурс устного счета «Сосчитай-ка!», 7, 8, 9,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.;</w:t>
      </w:r>
    </w:p>
    <w:p w:rsidR="008B6652" w:rsidRDefault="008B6652" w:rsidP="00684A92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«Читаем книгу на уроке математики», 10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.;</w:t>
      </w:r>
    </w:p>
    <w:p w:rsidR="008B6652" w:rsidRDefault="008B6652" w:rsidP="00684A92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Электронный Атлас Профессий, 9, 10, 11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.;</w:t>
      </w:r>
    </w:p>
    <w:p w:rsidR="008B6652" w:rsidRDefault="008B6652" w:rsidP="00684A92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Неделя «Безопасный Интернет», беседы, видеоуроки, конкурсы презентаций, </w:t>
      </w:r>
      <w:r w:rsidRPr="00A70517">
        <w:rPr>
          <w:sz w:val="28"/>
          <w:szCs w:val="28"/>
        </w:rPr>
        <w:t>просмотр открытых уроков сайта «</w:t>
      </w:r>
      <w:proofErr w:type="spellStart"/>
      <w:r w:rsidRPr="00A70517">
        <w:rPr>
          <w:sz w:val="28"/>
          <w:szCs w:val="28"/>
        </w:rPr>
        <w:t>Проектория</w:t>
      </w:r>
      <w:proofErr w:type="spellEnd"/>
      <w:r w:rsidRPr="00A70517">
        <w:rPr>
          <w:sz w:val="28"/>
          <w:szCs w:val="28"/>
        </w:rPr>
        <w:t>»,</w:t>
      </w:r>
      <w:r>
        <w:rPr>
          <w:sz w:val="28"/>
          <w:szCs w:val="28"/>
        </w:rPr>
        <w:t xml:space="preserve"> 5-11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.;</w:t>
      </w:r>
    </w:p>
    <w:p w:rsidR="008B6652" w:rsidRDefault="008B6652" w:rsidP="00684A92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70517">
        <w:rPr>
          <w:sz w:val="28"/>
          <w:szCs w:val="28"/>
          <w:lang w:eastAsia="en-US"/>
        </w:rPr>
        <w:t>- встреча с представителями Всеволожского Детского технопарка «</w:t>
      </w:r>
      <w:proofErr w:type="spellStart"/>
      <w:r w:rsidRPr="00A70517">
        <w:rPr>
          <w:sz w:val="28"/>
          <w:szCs w:val="28"/>
          <w:lang w:eastAsia="en-US"/>
        </w:rPr>
        <w:t>Кванториум</w:t>
      </w:r>
      <w:proofErr w:type="spellEnd"/>
      <w:r w:rsidRPr="00A70517">
        <w:rPr>
          <w:sz w:val="28"/>
          <w:szCs w:val="28"/>
          <w:lang w:eastAsia="en-US"/>
        </w:rPr>
        <w:t>»</w:t>
      </w:r>
      <w:r>
        <w:rPr>
          <w:sz w:val="28"/>
          <w:szCs w:val="28"/>
          <w:lang w:eastAsia="en-US"/>
        </w:rPr>
        <w:t xml:space="preserve">, 10 </w:t>
      </w:r>
      <w:proofErr w:type="spellStart"/>
      <w:r>
        <w:rPr>
          <w:sz w:val="28"/>
          <w:szCs w:val="28"/>
          <w:lang w:eastAsia="en-US"/>
        </w:rPr>
        <w:t>кл</w:t>
      </w:r>
      <w:proofErr w:type="spellEnd"/>
      <w:r>
        <w:rPr>
          <w:sz w:val="28"/>
          <w:szCs w:val="28"/>
          <w:lang w:eastAsia="en-US"/>
        </w:rPr>
        <w:t>.;</w:t>
      </w:r>
    </w:p>
    <w:p w:rsidR="008B6652" w:rsidRDefault="008B6652" w:rsidP="00684A92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«Занимательные физические опыты», 7, 8, 11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.;</w:t>
      </w:r>
    </w:p>
    <w:p w:rsidR="008B6652" w:rsidRDefault="008B6652" w:rsidP="00684A92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мастер- класс по созданию проектной работы, 9-11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</w:t>
      </w:r>
    </w:p>
    <w:p w:rsidR="00255E0E" w:rsidRPr="00A70517" w:rsidRDefault="00255E0E" w:rsidP="00255E0E">
      <w:pPr>
        <w:tabs>
          <w:tab w:val="left" w:pos="8931"/>
        </w:tabs>
        <w:ind w:right="283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Pr="00A70517">
        <w:rPr>
          <w:sz w:val="28"/>
          <w:szCs w:val="28"/>
        </w:rPr>
        <w:t xml:space="preserve">Мероприятия </w:t>
      </w:r>
      <w:r w:rsidRPr="00A70517">
        <w:rPr>
          <w:b/>
          <w:sz w:val="28"/>
          <w:szCs w:val="28"/>
        </w:rPr>
        <w:t>Декады знаний по ОБЖ, физической культуре и технологии</w:t>
      </w:r>
      <w:r>
        <w:rPr>
          <w:b/>
          <w:sz w:val="28"/>
          <w:szCs w:val="28"/>
        </w:rPr>
        <w:t xml:space="preserve"> (учителя </w:t>
      </w:r>
      <w:proofErr w:type="spellStart"/>
      <w:r>
        <w:rPr>
          <w:b/>
          <w:sz w:val="28"/>
          <w:szCs w:val="28"/>
        </w:rPr>
        <w:t>Баландина</w:t>
      </w:r>
      <w:proofErr w:type="spellEnd"/>
      <w:r>
        <w:rPr>
          <w:b/>
          <w:sz w:val="28"/>
          <w:szCs w:val="28"/>
        </w:rPr>
        <w:t xml:space="preserve"> Э. Э., Белова Т. С., </w:t>
      </w:r>
      <w:r w:rsidRPr="00A70517">
        <w:rPr>
          <w:b/>
          <w:sz w:val="28"/>
          <w:szCs w:val="28"/>
        </w:rPr>
        <w:t>Куренков А. В.</w:t>
      </w:r>
      <w:r>
        <w:rPr>
          <w:b/>
          <w:sz w:val="28"/>
          <w:szCs w:val="28"/>
        </w:rPr>
        <w:t>, Фоминов А. В.)</w:t>
      </w:r>
      <w:r w:rsidRPr="00A70517">
        <w:rPr>
          <w:b/>
          <w:sz w:val="28"/>
          <w:szCs w:val="28"/>
        </w:rPr>
        <w:t>:</w:t>
      </w:r>
    </w:p>
    <w:p w:rsidR="00255E0E" w:rsidRDefault="00255E0E" w:rsidP="00255E0E">
      <w:pPr>
        <w:tabs>
          <w:tab w:val="left" w:pos="8931"/>
        </w:tabs>
        <w:ind w:right="283"/>
        <w:jc w:val="both"/>
        <w:rPr>
          <w:sz w:val="28"/>
          <w:szCs w:val="28"/>
        </w:rPr>
      </w:pPr>
      <w:r w:rsidRPr="00A70517">
        <w:rPr>
          <w:sz w:val="28"/>
          <w:szCs w:val="28"/>
        </w:rPr>
        <w:t xml:space="preserve">-составление индивидуальных комплексов утренней гимнастики «Зарядка чемпионов», 2-11 </w:t>
      </w:r>
      <w:proofErr w:type="spellStart"/>
      <w:r w:rsidRPr="00A70517"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.;</w:t>
      </w:r>
    </w:p>
    <w:p w:rsidR="00255E0E" w:rsidRDefault="00255E0E" w:rsidP="00255E0E">
      <w:pPr>
        <w:tabs>
          <w:tab w:val="left" w:pos="8931"/>
        </w:tabs>
        <w:ind w:right="283"/>
        <w:jc w:val="both"/>
        <w:rPr>
          <w:sz w:val="28"/>
          <w:szCs w:val="28"/>
        </w:rPr>
      </w:pPr>
      <w:r w:rsidRPr="00A70517">
        <w:rPr>
          <w:sz w:val="28"/>
          <w:szCs w:val="28"/>
        </w:rPr>
        <w:t>- «В</w:t>
      </w:r>
      <w:r>
        <w:rPr>
          <w:sz w:val="28"/>
          <w:szCs w:val="28"/>
        </w:rPr>
        <w:t xml:space="preserve">еселые старты», </w:t>
      </w:r>
      <w:r w:rsidRPr="00A70517">
        <w:rPr>
          <w:sz w:val="28"/>
          <w:szCs w:val="28"/>
        </w:rPr>
        <w:t>1-7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.;</w:t>
      </w:r>
    </w:p>
    <w:p w:rsidR="00255E0E" w:rsidRDefault="00255E0E" w:rsidP="00255E0E">
      <w:pPr>
        <w:tabs>
          <w:tab w:val="left" w:pos="8931"/>
        </w:tabs>
        <w:ind w:right="283"/>
        <w:jc w:val="both"/>
        <w:rPr>
          <w:sz w:val="28"/>
          <w:szCs w:val="28"/>
        </w:rPr>
      </w:pPr>
      <w:r w:rsidRPr="00255E0E">
        <w:rPr>
          <w:sz w:val="28"/>
          <w:szCs w:val="28"/>
        </w:rPr>
        <w:t xml:space="preserve">- подготовка к сдаче норм ГТО, </w:t>
      </w:r>
      <w:r>
        <w:rPr>
          <w:sz w:val="28"/>
          <w:szCs w:val="28"/>
        </w:rPr>
        <w:t>2</w:t>
      </w:r>
      <w:r w:rsidRPr="00255E0E">
        <w:rPr>
          <w:sz w:val="28"/>
          <w:szCs w:val="28"/>
        </w:rPr>
        <w:t xml:space="preserve">-11 </w:t>
      </w:r>
      <w:proofErr w:type="spellStart"/>
      <w:r w:rsidRPr="00255E0E"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.;</w:t>
      </w:r>
    </w:p>
    <w:p w:rsidR="00255E0E" w:rsidRDefault="00255E0E" w:rsidP="00255E0E">
      <w:pPr>
        <w:tabs>
          <w:tab w:val="left" w:pos="8931"/>
        </w:tabs>
        <w:ind w:right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«Девичьи посиделки», 7-8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.;</w:t>
      </w:r>
    </w:p>
    <w:p w:rsidR="00255E0E" w:rsidRDefault="00255E0E" w:rsidP="00255E0E">
      <w:pPr>
        <w:tabs>
          <w:tab w:val="left" w:pos="8931"/>
        </w:tabs>
        <w:ind w:right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познавательная викторина «Здоровый образ жизни», создание и показ презентаций «Здоровый образ жизни», 5-8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</w:t>
      </w:r>
    </w:p>
    <w:p w:rsidR="00255E0E" w:rsidRDefault="00255E0E" w:rsidP="00255E0E">
      <w:pPr>
        <w:tabs>
          <w:tab w:val="left" w:pos="8931"/>
        </w:tabs>
        <w:ind w:right="283"/>
        <w:jc w:val="both"/>
        <w:rPr>
          <w:sz w:val="28"/>
          <w:szCs w:val="28"/>
        </w:rPr>
      </w:pPr>
    </w:p>
    <w:p w:rsidR="00255E0E" w:rsidRPr="00255E0E" w:rsidRDefault="007A47CC" w:rsidP="00E73A5A">
      <w:pPr>
        <w:tabs>
          <w:tab w:val="left" w:pos="8931"/>
        </w:tabs>
        <w:ind w:right="283"/>
        <w:rPr>
          <w:sz w:val="28"/>
          <w:szCs w:val="28"/>
        </w:rPr>
      </w:pPr>
      <w:r w:rsidRPr="00A70517">
        <w:rPr>
          <w:sz w:val="28"/>
          <w:szCs w:val="28"/>
        </w:rPr>
        <w:t xml:space="preserve">      </w:t>
      </w:r>
      <w:r w:rsidR="006A3386" w:rsidRPr="00A70517">
        <w:rPr>
          <w:sz w:val="28"/>
          <w:szCs w:val="28"/>
        </w:rPr>
        <w:t>В рамках работы спортивного клуба «Эллада» под руководством учителей физической культуры</w:t>
      </w:r>
      <w:r w:rsidR="006A3386" w:rsidRPr="00A70517">
        <w:rPr>
          <w:b/>
          <w:sz w:val="28"/>
          <w:szCs w:val="28"/>
        </w:rPr>
        <w:t xml:space="preserve"> </w:t>
      </w:r>
      <w:r w:rsidR="00255E0E">
        <w:rPr>
          <w:b/>
          <w:sz w:val="28"/>
          <w:szCs w:val="28"/>
        </w:rPr>
        <w:t xml:space="preserve">Беловой Т. С., </w:t>
      </w:r>
      <w:r w:rsidR="006A3386" w:rsidRPr="00A70517">
        <w:rPr>
          <w:b/>
          <w:sz w:val="28"/>
          <w:szCs w:val="28"/>
        </w:rPr>
        <w:t>Куренкова А. В.,</w:t>
      </w:r>
      <w:r w:rsidR="008669CB">
        <w:rPr>
          <w:b/>
          <w:sz w:val="28"/>
          <w:szCs w:val="28"/>
        </w:rPr>
        <w:t xml:space="preserve"> </w:t>
      </w:r>
      <w:r w:rsidR="00E73A5A" w:rsidRPr="00A70517">
        <w:rPr>
          <w:b/>
          <w:sz w:val="28"/>
          <w:szCs w:val="28"/>
        </w:rPr>
        <w:t>Титовой М. С.</w:t>
      </w:r>
      <w:r w:rsidR="00255E0E">
        <w:rPr>
          <w:b/>
          <w:sz w:val="28"/>
          <w:szCs w:val="28"/>
        </w:rPr>
        <w:t>, Фоминова А. В.</w:t>
      </w:r>
      <w:r w:rsidR="00E73A5A" w:rsidRPr="00A70517">
        <w:rPr>
          <w:b/>
          <w:sz w:val="28"/>
          <w:szCs w:val="28"/>
        </w:rPr>
        <w:t xml:space="preserve"> </w:t>
      </w:r>
      <w:r w:rsidR="00255E0E">
        <w:rPr>
          <w:sz w:val="28"/>
          <w:szCs w:val="28"/>
        </w:rPr>
        <w:t>была проведена большая работа.</w:t>
      </w:r>
    </w:p>
    <w:p w:rsidR="008669CB" w:rsidRDefault="008669CB" w:rsidP="00E73A5A">
      <w:pPr>
        <w:tabs>
          <w:tab w:val="left" w:pos="8931"/>
        </w:tabs>
        <w:ind w:right="283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8669CB">
        <w:rPr>
          <w:sz w:val="28"/>
          <w:szCs w:val="28"/>
        </w:rPr>
        <w:t>Были проведены</w:t>
      </w:r>
      <w:r>
        <w:rPr>
          <w:sz w:val="28"/>
          <w:szCs w:val="28"/>
        </w:rPr>
        <w:t>:</w:t>
      </w:r>
      <w:r w:rsidRPr="008669CB">
        <w:rPr>
          <w:sz w:val="28"/>
          <w:szCs w:val="28"/>
        </w:rPr>
        <w:t xml:space="preserve"> </w:t>
      </w:r>
    </w:p>
    <w:p w:rsidR="00255E0E" w:rsidRPr="008669CB" w:rsidRDefault="008669CB" w:rsidP="00E73A5A">
      <w:pPr>
        <w:tabs>
          <w:tab w:val="left" w:pos="8931"/>
        </w:tabs>
        <w:ind w:right="283"/>
        <w:rPr>
          <w:sz w:val="28"/>
          <w:szCs w:val="28"/>
        </w:rPr>
      </w:pPr>
      <w:r>
        <w:rPr>
          <w:sz w:val="28"/>
          <w:szCs w:val="28"/>
        </w:rPr>
        <w:t>-</w:t>
      </w:r>
      <w:r w:rsidRPr="008669CB">
        <w:rPr>
          <w:sz w:val="28"/>
          <w:szCs w:val="28"/>
        </w:rPr>
        <w:t xml:space="preserve">школьные соревнования </w:t>
      </w:r>
      <w:r>
        <w:rPr>
          <w:sz w:val="28"/>
          <w:szCs w:val="28"/>
        </w:rPr>
        <w:t xml:space="preserve">по мини- футболу (5-7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.), по волейболу (8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.), по настольному теннису (5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.), по баскетболу (9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.), по пионерболу (5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.); </w:t>
      </w:r>
    </w:p>
    <w:p w:rsidR="00255E0E" w:rsidRDefault="008669CB" w:rsidP="00E73A5A">
      <w:pPr>
        <w:tabs>
          <w:tab w:val="left" w:pos="8931"/>
        </w:tabs>
        <w:ind w:right="283"/>
        <w:rPr>
          <w:sz w:val="28"/>
          <w:szCs w:val="28"/>
        </w:rPr>
      </w:pPr>
      <w:r>
        <w:rPr>
          <w:sz w:val="28"/>
          <w:szCs w:val="28"/>
        </w:rPr>
        <w:t>- школьные дружеские встречи по волейболу (</w:t>
      </w:r>
      <w:r w:rsidR="004C396D">
        <w:rPr>
          <w:sz w:val="28"/>
          <w:szCs w:val="28"/>
        </w:rPr>
        <w:t xml:space="preserve">7, </w:t>
      </w:r>
      <w:r>
        <w:rPr>
          <w:sz w:val="28"/>
          <w:szCs w:val="28"/>
        </w:rPr>
        <w:t>8</w:t>
      </w:r>
      <w:r w:rsidR="004C396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9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.), по баскетболу (</w:t>
      </w:r>
      <w:r w:rsidR="004C396D">
        <w:rPr>
          <w:sz w:val="28"/>
          <w:szCs w:val="28"/>
        </w:rPr>
        <w:t xml:space="preserve">7, 8, </w:t>
      </w:r>
      <w:r>
        <w:rPr>
          <w:sz w:val="28"/>
          <w:szCs w:val="28"/>
        </w:rPr>
        <w:t xml:space="preserve">9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.)</w:t>
      </w:r>
      <w:r w:rsidR="004C396D">
        <w:rPr>
          <w:sz w:val="28"/>
          <w:szCs w:val="28"/>
        </w:rPr>
        <w:t>;</w:t>
      </w:r>
    </w:p>
    <w:p w:rsidR="004C396D" w:rsidRDefault="004C396D" w:rsidP="00E73A5A">
      <w:pPr>
        <w:tabs>
          <w:tab w:val="left" w:pos="8931"/>
        </w:tabs>
        <w:ind w:right="283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- </w:t>
      </w:r>
      <w:r w:rsidR="005D7EED">
        <w:rPr>
          <w:sz w:val="28"/>
          <w:szCs w:val="28"/>
        </w:rPr>
        <w:t xml:space="preserve">участие в </w:t>
      </w:r>
      <w:r w:rsidR="005D7EED">
        <w:rPr>
          <w:rFonts w:eastAsia="Calibri"/>
          <w:sz w:val="28"/>
          <w:szCs w:val="28"/>
        </w:rPr>
        <w:t xml:space="preserve">58 </w:t>
      </w:r>
      <w:r w:rsidR="005D7EED" w:rsidRPr="00F22C4A">
        <w:rPr>
          <w:rFonts w:eastAsia="Calibri"/>
          <w:sz w:val="28"/>
          <w:szCs w:val="28"/>
        </w:rPr>
        <w:t xml:space="preserve"> ОСШ по легкой атлетике</w:t>
      </w:r>
      <w:r w:rsidR="005D7EED">
        <w:rPr>
          <w:rFonts w:eastAsia="Calibri"/>
          <w:sz w:val="28"/>
          <w:szCs w:val="28"/>
        </w:rPr>
        <w:t xml:space="preserve">, 9 </w:t>
      </w:r>
      <w:proofErr w:type="spellStart"/>
      <w:r w:rsidR="005D7EED">
        <w:rPr>
          <w:rFonts w:eastAsia="Calibri"/>
          <w:sz w:val="28"/>
          <w:szCs w:val="28"/>
        </w:rPr>
        <w:t>кл</w:t>
      </w:r>
      <w:proofErr w:type="spellEnd"/>
      <w:r w:rsidR="005D7EED">
        <w:rPr>
          <w:rFonts w:eastAsia="Calibri"/>
          <w:sz w:val="28"/>
          <w:szCs w:val="28"/>
        </w:rPr>
        <w:t>., 8 чел. (10 место во Всеволожском районе);</w:t>
      </w:r>
    </w:p>
    <w:p w:rsidR="005D7EED" w:rsidRDefault="005D7EED" w:rsidP="00E73A5A">
      <w:pPr>
        <w:tabs>
          <w:tab w:val="left" w:pos="8931"/>
        </w:tabs>
        <w:ind w:right="283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участие в муниципальных соревнованиях по волейболу среди 6 </w:t>
      </w:r>
      <w:proofErr w:type="spellStart"/>
      <w:r>
        <w:rPr>
          <w:rFonts w:eastAsia="Calibri"/>
          <w:sz w:val="28"/>
          <w:szCs w:val="28"/>
        </w:rPr>
        <w:t>кл</w:t>
      </w:r>
      <w:proofErr w:type="spellEnd"/>
      <w:r>
        <w:rPr>
          <w:rFonts w:eastAsia="Calibri"/>
          <w:sz w:val="28"/>
          <w:szCs w:val="28"/>
        </w:rPr>
        <w:t>., 8 чел.;</w:t>
      </w:r>
    </w:p>
    <w:p w:rsidR="005D7EED" w:rsidRPr="008669CB" w:rsidRDefault="005D7EED" w:rsidP="00E73A5A">
      <w:pPr>
        <w:tabs>
          <w:tab w:val="left" w:pos="8931"/>
        </w:tabs>
        <w:ind w:right="283"/>
        <w:rPr>
          <w:sz w:val="28"/>
          <w:szCs w:val="28"/>
        </w:rPr>
      </w:pPr>
      <w:r>
        <w:rPr>
          <w:rFonts w:eastAsia="Calibri"/>
          <w:sz w:val="28"/>
          <w:szCs w:val="28"/>
        </w:rPr>
        <w:t>- участие в 58</w:t>
      </w:r>
      <w:r w:rsidRPr="00F22C4A">
        <w:rPr>
          <w:rFonts w:eastAsia="Calibri"/>
          <w:sz w:val="28"/>
          <w:szCs w:val="28"/>
        </w:rPr>
        <w:t xml:space="preserve"> ОСШ по  ОФП</w:t>
      </w:r>
      <w:r>
        <w:rPr>
          <w:rFonts w:eastAsia="Calibri"/>
          <w:sz w:val="28"/>
          <w:szCs w:val="28"/>
        </w:rPr>
        <w:t xml:space="preserve">, 7-9 </w:t>
      </w:r>
      <w:proofErr w:type="spellStart"/>
      <w:r>
        <w:rPr>
          <w:rFonts w:eastAsia="Calibri"/>
          <w:sz w:val="28"/>
          <w:szCs w:val="28"/>
        </w:rPr>
        <w:t>кл</w:t>
      </w:r>
      <w:proofErr w:type="spellEnd"/>
      <w:r>
        <w:rPr>
          <w:rFonts w:eastAsia="Calibri"/>
          <w:sz w:val="28"/>
          <w:szCs w:val="28"/>
        </w:rPr>
        <w:t>., 8 чел.</w:t>
      </w:r>
    </w:p>
    <w:p w:rsidR="00255E0E" w:rsidRDefault="005D7EED" w:rsidP="00E73A5A">
      <w:pPr>
        <w:tabs>
          <w:tab w:val="left" w:pos="8931"/>
        </w:tabs>
        <w:ind w:right="283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- участие в </w:t>
      </w:r>
      <w:r>
        <w:rPr>
          <w:rFonts w:eastAsia="Calibri"/>
          <w:sz w:val="28"/>
          <w:szCs w:val="28"/>
        </w:rPr>
        <w:t>с</w:t>
      </w:r>
      <w:r w:rsidRPr="00F22C4A">
        <w:rPr>
          <w:rFonts w:eastAsia="Calibri"/>
          <w:sz w:val="28"/>
          <w:szCs w:val="28"/>
        </w:rPr>
        <w:t>оревнования</w:t>
      </w:r>
      <w:r>
        <w:rPr>
          <w:rFonts w:eastAsia="Calibri"/>
          <w:sz w:val="28"/>
          <w:szCs w:val="28"/>
        </w:rPr>
        <w:t>х</w:t>
      </w:r>
      <w:r w:rsidRPr="00F22C4A">
        <w:rPr>
          <w:rFonts w:eastAsia="Calibri"/>
          <w:sz w:val="28"/>
          <w:szCs w:val="28"/>
        </w:rPr>
        <w:t xml:space="preserve"> Лиги школьного спорта по бадминтону</w:t>
      </w:r>
      <w:r>
        <w:rPr>
          <w:rFonts w:eastAsia="Calibri"/>
          <w:sz w:val="28"/>
          <w:szCs w:val="28"/>
        </w:rPr>
        <w:t xml:space="preserve">, 5-6 </w:t>
      </w:r>
      <w:proofErr w:type="spellStart"/>
      <w:r>
        <w:rPr>
          <w:rFonts w:eastAsia="Calibri"/>
          <w:sz w:val="28"/>
          <w:szCs w:val="28"/>
        </w:rPr>
        <w:t>кл</w:t>
      </w:r>
      <w:proofErr w:type="spellEnd"/>
      <w:r>
        <w:rPr>
          <w:rFonts w:eastAsia="Calibri"/>
          <w:sz w:val="28"/>
          <w:szCs w:val="28"/>
        </w:rPr>
        <w:t>.;</w:t>
      </w:r>
    </w:p>
    <w:p w:rsidR="005D7EED" w:rsidRDefault="005D7EED" w:rsidP="005D7EED">
      <w:pPr>
        <w:rPr>
          <w:sz w:val="28"/>
          <w:szCs w:val="28"/>
        </w:rPr>
      </w:pPr>
      <w:r>
        <w:rPr>
          <w:rFonts w:eastAsia="Calibri"/>
          <w:sz w:val="28"/>
          <w:szCs w:val="28"/>
        </w:rPr>
        <w:t>- участие в муниципальном</w:t>
      </w:r>
      <w:r w:rsidRPr="00F22C4A">
        <w:rPr>
          <w:rFonts w:eastAsia="Calibri"/>
          <w:sz w:val="28"/>
          <w:szCs w:val="28"/>
        </w:rPr>
        <w:t xml:space="preserve"> этап</w:t>
      </w:r>
      <w:r>
        <w:rPr>
          <w:rFonts w:eastAsia="Calibri"/>
          <w:sz w:val="28"/>
          <w:szCs w:val="28"/>
        </w:rPr>
        <w:t>е</w:t>
      </w:r>
      <w:r w:rsidRPr="00F22C4A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соревнований школьной спортивной лиги по </w:t>
      </w:r>
      <w:r w:rsidRPr="00F22C4A"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ф</w:t>
      </w:r>
      <w:r w:rsidRPr="00F22C4A">
        <w:rPr>
          <w:rFonts w:eastAsia="Calibri"/>
          <w:sz w:val="28"/>
          <w:szCs w:val="28"/>
        </w:rPr>
        <w:t>лорбол</w:t>
      </w:r>
      <w:r>
        <w:rPr>
          <w:rFonts w:eastAsia="Calibri"/>
          <w:sz w:val="28"/>
          <w:szCs w:val="28"/>
        </w:rPr>
        <w:t>у</w:t>
      </w:r>
      <w:proofErr w:type="spellEnd"/>
      <w:r>
        <w:rPr>
          <w:rFonts w:eastAsia="Calibri"/>
          <w:sz w:val="28"/>
          <w:szCs w:val="28"/>
        </w:rPr>
        <w:t xml:space="preserve">, 6 </w:t>
      </w:r>
      <w:proofErr w:type="spellStart"/>
      <w:r>
        <w:rPr>
          <w:rFonts w:eastAsia="Calibri"/>
          <w:sz w:val="28"/>
          <w:szCs w:val="28"/>
        </w:rPr>
        <w:t>кл</w:t>
      </w:r>
      <w:proofErr w:type="spellEnd"/>
      <w:r>
        <w:rPr>
          <w:rFonts w:eastAsia="Calibri"/>
          <w:sz w:val="28"/>
          <w:szCs w:val="28"/>
        </w:rPr>
        <w:t>., 12 чел.;</w:t>
      </w:r>
    </w:p>
    <w:p w:rsidR="005D7EED" w:rsidRDefault="005D7EED" w:rsidP="005D7EED">
      <w:pPr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- участие в </w:t>
      </w:r>
      <w:r>
        <w:rPr>
          <w:rFonts w:eastAsia="Calibri"/>
          <w:sz w:val="28"/>
          <w:szCs w:val="28"/>
        </w:rPr>
        <w:t>муниципальном</w:t>
      </w:r>
      <w:r w:rsidRPr="00F22C4A">
        <w:rPr>
          <w:rFonts w:eastAsia="Calibri"/>
          <w:sz w:val="28"/>
          <w:szCs w:val="28"/>
        </w:rPr>
        <w:t xml:space="preserve"> этап</w:t>
      </w:r>
      <w:r>
        <w:rPr>
          <w:rFonts w:eastAsia="Calibri"/>
          <w:sz w:val="28"/>
          <w:szCs w:val="28"/>
        </w:rPr>
        <w:t>е</w:t>
      </w:r>
      <w:r w:rsidRPr="00F22C4A">
        <w:rPr>
          <w:rFonts w:eastAsia="Calibri"/>
          <w:sz w:val="28"/>
          <w:szCs w:val="28"/>
        </w:rPr>
        <w:t xml:space="preserve"> региональной школьной спортивной лиги Ленинградской области среди школьных спор</w:t>
      </w:r>
      <w:r>
        <w:rPr>
          <w:rFonts w:eastAsia="Calibri"/>
          <w:sz w:val="28"/>
          <w:szCs w:val="28"/>
        </w:rPr>
        <w:t>тивных клубов по легкой</w:t>
      </w:r>
      <w:r w:rsidRPr="00F22C4A">
        <w:rPr>
          <w:rFonts w:eastAsia="Calibri"/>
          <w:sz w:val="28"/>
          <w:szCs w:val="28"/>
        </w:rPr>
        <w:t xml:space="preserve"> атлети</w:t>
      </w:r>
      <w:r>
        <w:rPr>
          <w:rFonts w:eastAsia="Calibri"/>
          <w:sz w:val="28"/>
          <w:szCs w:val="28"/>
        </w:rPr>
        <w:t xml:space="preserve">ке, 9-10 </w:t>
      </w:r>
      <w:proofErr w:type="spellStart"/>
      <w:r>
        <w:rPr>
          <w:rFonts w:eastAsia="Calibri"/>
          <w:sz w:val="28"/>
          <w:szCs w:val="28"/>
        </w:rPr>
        <w:t>кл</w:t>
      </w:r>
      <w:proofErr w:type="spellEnd"/>
      <w:r>
        <w:rPr>
          <w:rFonts w:eastAsia="Calibri"/>
          <w:sz w:val="28"/>
          <w:szCs w:val="28"/>
        </w:rPr>
        <w:t>., 8 чел.;</w:t>
      </w:r>
    </w:p>
    <w:p w:rsidR="005D7EED" w:rsidRDefault="005D7EED" w:rsidP="005D7EED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участие  в Президентских состязаниях, 5 </w:t>
      </w:r>
      <w:proofErr w:type="spellStart"/>
      <w:r>
        <w:rPr>
          <w:rFonts w:eastAsia="Calibri"/>
          <w:sz w:val="28"/>
          <w:szCs w:val="28"/>
        </w:rPr>
        <w:t>кл</w:t>
      </w:r>
      <w:proofErr w:type="spellEnd"/>
      <w:r>
        <w:rPr>
          <w:rFonts w:eastAsia="Calibri"/>
          <w:sz w:val="28"/>
          <w:szCs w:val="28"/>
        </w:rPr>
        <w:t>., 6 чел.;</w:t>
      </w:r>
    </w:p>
    <w:p w:rsidR="005D7EED" w:rsidRDefault="005D7EED" w:rsidP="005D7EED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482A6C">
        <w:rPr>
          <w:rFonts w:eastAsia="Calibri"/>
          <w:sz w:val="28"/>
          <w:szCs w:val="28"/>
        </w:rPr>
        <w:t xml:space="preserve">подготовка к сдаче норм ГТО, 2-11 </w:t>
      </w:r>
      <w:proofErr w:type="spellStart"/>
      <w:r w:rsidR="00482A6C">
        <w:rPr>
          <w:rFonts w:eastAsia="Calibri"/>
          <w:sz w:val="28"/>
          <w:szCs w:val="28"/>
        </w:rPr>
        <w:t>кл</w:t>
      </w:r>
      <w:proofErr w:type="spellEnd"/>
      <w:r w:rsidR="00482A6C">
        <w:rPr>
          <w:rFonts w:eastAsia="Calibri"/>
          <w:sz w:val="28"/>
          <w:szCs w:val="28"/>
        </w:rPr>
        <w:t>.;</w:t>
      </w:r>
    </w:p>
    <w:p w:rsidR="00482A6C" w:rsidRDefault="00482A6C" w:rsidP="005D7EED">
      <w:pPr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- сдача норм ГТО, 5-11 </w:t>
      </w:r>
      <w:proofErr w:type="spellStart"/>
      <w:r>
        <w:rPr>
          <w:rFonts w:eastAsia="Calibri"/>
          <w:sz w:val="28"/>
          <w:szCs w:val="28"/>
        </w:rPr>
        <w:t>кл</w:t>
      </w:r>
      <w:proofErr w:type="spellEnd"/>
      <w:r>
        <w:rPr>
          <w:rFonts w:eastAsia="Calibri"/>
          <w:sz w:val="28"/>
          <w:szCs w:val="28"/>
        </w:rPr>
        <w:t>.</w:t>
      </w:r>
    </w:p>
    <w:p w:rsidR="005D7EED" w:rsidRPr="008669CB" w:rsidRDefault="005D7EED" w:rsidP="00E73A5A">
      <w:pPr>
        <w:tabs>
          <w:tab w:val="left" w:pos="8931"/>
        </w:tabs>
        <w:ind w:right="283"/>
        <w:rPr>
          <w:sz w:val="28"/>
          <w:szCs w:val="28"/>
        </w:rPr>
      </w:pPr>
    </w:p>
    <w:p w:rsidR="006A3386" w:rsidRPr="00A70517" w:rsidRDefault="004A07A2" w:rsidP="00E73A5A">
      <w:pPr>
        <w:ind w:right="282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A3386" w:rsidRPr="00A70517">
        <w:rPr>
          <w:sz w:val="28"/>
          <w:szCs w:val="28"/>
        </w:rPr>
        <w:t>В течение всего учебного года под руководством члена МО, учителя информатики и математики</w:t>
      </w:r>
      <w:r w:rsidR="006A3386" w:rsidRPr="00A70517">
        <w:rPr>
          <w:b/>
          <w:sz w:val="28"/>
          <w:szCs w:val="28"/>
        </w:rPr>
        <w:t xml:space="preserve"> Бовсуновской Н. В. </w:t>
      </w:r>
      <w:r w:rsidR="006A3386" w:rsidRPr="00A70517">
        <w:rPr>
          <w:sz w:val="28"/>
          <w:szCs w:val="28"/>
        </w:rPr>
        <w:t>в школе работало научное ученическое общество «Эврика» с</w:t>
      </w:r>
      <w:r w:rsidR="007A47CC" w:rsidRPr="00A70517">
        <w:rPr>
          <w:sz w:val="28"/>
          <w:szCs w:val="28"/>
        </w:rPr>
        <w:t xml:space="preserve"> </w:t>
      </w:r>
      <w:r w:rsidR="006A3386" w:rsidRPr="00A70517">
        <w:rPr>
          <w:sz w:val="28"/>
          <w:szCs w:val="28"/>
        </w:rPr>
        <w:t>целью выявления одарённых детей, поддержки исследовательской, проектной и творческой видов деятельности школьников в разных предметных областях знаний. На своих заседаниях члены общества учились, как строить исследовательскую деятельность, пользоваться источниками информации, составлять и оформлять проектную работу. Работы обучающихся были успешно представлены на региональных, муниципальных, школьных конференциях и конкурсах.</w:t>
      </w:r>
    </w:p>
    <w:p w:rsidR="006A3386" w:rsidRDefault="006A3386" w:rsidP="00E73A5A">
      <w:pPr>
        <w:ind w:right="142" w:firstLine="709"/>
        <w:rPr>
          <w:sz w:val="28"/>
          <w:szCs w:val="28"/>
        </w:rPr>
      </w:pPr>
      <w:r w:rsidRPr="00A70517">
        <w:rPr>
          <w:sz w:val="28"/>
          <w:szCs w:val="28"/>
        </w:rPr>
        <w:t>Работа по организации проектно-исследовательской деятельности школьников в школе было реализовано через: деятельность научного обще</w:t>
      </w:r>
      <w:r w:rsidRPr="00A70517">
        <w:rPr>
          <w:sz w:val="28"/>
          <w:szCs w:val="28"/>
        </w:rPr>
        <w:lastRenderedPageBreak/>
        <w:t>ства учащихся, учебный план школы (предметы «Основы проектной деятельности» в 8-9 классах, «Индивидуальный проект» в 10</w:t>
      </w:r>
      <w:r w:rsidR="004A07A2">
        <w:rPr>
          <w:sz w:val="28"/>
          <w:szCs w:val="28"/>
        </w:rPr>
        <w:t>-11 классах</w:t>
      </w:r>
      <w:r w:rsidRPr="00A70517">
        <w:rPr>
          <w:sz w:val="28"/>
          <w:szCs w:val="28"/>
        </w:rPr>
        <w:t>) и сотрудничество с ГБУ ДО «Ленинградский областной центр развития творчества одарённых</w:t>
      </w:r>
      <w:r w:rsidR="00482A6C">
        <w:rPr>
          <w:sz w:val="28"/>
          <w:szCs w:val="28"/>
        </w:rPr>
        <w:t xml:space="preserve"> детей и юношества «Интеллект», детским технопарком «Кванториум» (г. Всеволожск).</w:t>
      </w:r>
    </w:p>
    <w:p w:rsidR="00482A6C" w:rsidRPr="00AB0A26" w:rsidRDefault="00482A6C" w:rsidP="00482A6C">
      <w:pPr>
        <w:ind w:firstLine="709"/>
        <w:jc w:val="both"/>
        <w:rPr>
          <w:sz w:val="28"/>
          <w:szCs w:val="28"/>
        </w:rPr>
      </w:pPr>
      <w:r w:rsidRPr="00D86516">
        <w:rPr>
          <w:sz w:val="28"/>
          <w:szCs w:val="28"/>
        </w:rPr>
        <w:t>Ребята в течении года совместно с педагогами работали над проектами в различных областях знаний. В декабре 20</w:t>
      </w:r>
      <w:r>
        <w:rPr>
          <w:sz w:val="28"/>
          <w:szCs w:val="28"/>
        </w:rPr>
        <w:t>22</w:t>
      </w:r>
      <w:r w:rsidRPr="00D86516">
        <w:rPr>
          <w:sz w:val="28"/>
          <w:szCs w:val="28"/>
        </w:rPr>
        <w:t xml:space="preserve"> года состоялся школьный тур </w:t>
      </w:r>
      <w:r>
        <w:rPr>
          <w:sz w:val="28"/>
          <w:szCs w:val="28"/>
          <w:lang w:val="en-US"/>
        </w:rPr>
        <w:t>VI</w:t>
      </w:r>
      <w:r w:rsidRPr="00D86516">
        <w:rPr>
          <w:sz w:val="28"/>
          <w:szCs w:val="28"/>
        </w:rPr>
        <w:t xml:space="preserve"> муниципальной конференции </w:t>
      </w:r>
      <w:r>
        <w:rPr>
          <w:sz w:val="28"/>
          <w:szCs w:val="28"/>
        </w:rPr>
        <w:t xml:space="preserve">проектных и исследовательских работ </w:t>
      </w:r>
      <w:r w:rsidRPr="00D86516">
        <w:rPr>
          <w:sz w:val="28"/>
          <w:szCs w:val="28"/>
        </w:rPr>
        <w:t xml:space="preserve">обучающихся «Мы - будущее России!», который был проведен в форме стендовой презентации. На школьном этапе были представлены </w:t>
      </w:r>
      <w:r>
        <w:rPr>
          <w:sz w:val="28"/>
          <w:szCs w:val="28"/>
        </w:rPr>
        <w:t>15</w:t>
      </w:r>
      <w:r w:rsidRPr="00D86516">
        <w:rPr>
          <w:sz w:val="28"/>
          <w:szCs w:val="28"/>
        </w:rPr>
        <w:t xml:space="preserve"> работ обучающихся. Итоги школьного тура подводились в трех возрастных группах: 3-4</w:t>
      </w:r>
      <w:r>
        <w:rPr>
          <w:sz w:val="28"/>
          <w:szCs w:val="28"/>
        </w:rPr>
        <w:t xml:space="preserve"> классы, 5-8 классы</w:t>
      </w:r>
      <w:r w:rsidRPr="00D86516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число призеров вошли ученицы 8а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 </w:t>
      </w:r>
      <w:proofErr w:type="spellStart"/>
      <w:r w:rsidRPr="00482A6C">
        <w:rPr>
          <w:b/>
          <w:sz w:val="28"/>
          <w:szCs w:val="28"/>
        </w:rPr>
        <w:t>Корепанова</w:t>
      </w:r>
      <w:proofErr w:type="spellEnd"/>
      <w:r w:rsidRPr="00482A6C">
        <w:rPr>
          <w:b/>
          <w:sz w:val="28"/>
          <w:szCs w:val="28"/>
        </w:rPr>
        <w:t xml:space="preserve"> Дарья, </w:t>
      </w:r>
      <w:proofErr w:type="spellStart"/>
      <w:r w:rsidRPr="00482A6C">
        <w:rPr>
          <w:b/>
          <w:sz w:val="28"/>
          <w:szCs w:val="28"/>
        </w:rPr>
        <w:t>Бусунина</w:t>
      </w:r>
      <w:proofErr w:type="spellEnd"/>
      <w:r w:rsidRPr="00482A6C">
        <w:rPr>
          <w:b/>
          <w:sz w:val="28"/>
          <w:szCs w:val="28"/>
        </w:rPr>
        <w:t xml:space="preserve"> Анастасия,</w:t>
      </w:r>
      <w:r>
        <w:rPr>
          <w:sz w:val="28"/>
          <w:szCs w:val="28"/>
        </w:rPr>
        <w:t xml:space="preserve"> тема работы «Физика мыльного пузыря», учитель </w:t>
      </w:r>
      <w:r w:rsidRPr="00482A6C">
        <w:rPr>
          <w:b/>
          <w:sz w:val="28"/>
          <w:szCs w:val="28"/>
        </w:rPr>
        <w:t>Сушкина Л. И.</w:t>
      </w:r>
    </w:p>
    <w:p w:rsidR="00CF29D7" w:rsidRDefault="006A3386" w:rsidP="00E73A5A">
      <w:pPr>
        <w:ind w:firstLine="709"/>
        <w:rPr>
          <w:sz w:val="28"/>
          <w:szCs w:val="28"/>
        </w:rPr>
      </w:pPr>
      <w:r w:rsidRPr="00A70517">
        <w:rPr>
          <w:sz w:val="28"/>
          <w:szCs w:val="28"/>
        </w:rPr>
        <w:t>Для 7, 8, 9</w:t>
      </w:r>
      <w:r w:rsidR="00482A6C">
        <w:rPr>
          <w:sz w:val="28"/>
          <w:szCs w:val="28"/>
        </w:rPr>
        <w:t xml:space="preserve">, 10 11 </w:t>
      </w:r>
      <w:r w:rsidR="00A70517" w:rsidRPr="00A70517">
        <w:rPr>
          <w:sz w:val="28"/>
          <w:szCs w:val="28"/>
        </w:rPr>
        <w:t xml:space="preserve"> </w:t>
      </w:r>
      <w:r w:rsidRPr="00A70517">
        <w:rPr>
          <w:sz w:val="28"/>
          <w:szCs w:val="28"/>
        </w:rPr>
        <w:t xml:space="preserve">классов в течение года были успешно проведены проектные дни. </w:t>
      </w:r>
      <w:r w:rsidR="00A70517" w:rsidRPr="00A70517">
        <w:rPr>
          <w:sz w:val="28"/>
          <w:szCs w:val="28"/>
        </w:rPr>
        <w:t>О</w:t>
      </w:r>
      <w:r w:rsidRPr="00A70517">
        <w:rPr>
          <w:sz w:val="28"/>
          <w:szCs w:val="28"/>
        </w:rPr>
        <w:t>бучающиеся были разделены на группы и в течение учебного дня учились выполнять проектное задание с последующей его защитой</w:t>
      </w:r>
      <w:r w:rsidR="00CF29D7">
        <w:rPr>
          <w:sz w:val="28"/>
          <w:szCs w:val="28"/>
        </w:rPr>
        <w:t xml:space="preserve">. </w:t>
      </w:r>
    </w:p>
    <w:p w:rsidR="00A70517" w:rsidRPr="00A70517" w:rsidRDefault="00A70517" w:rsidP="00E73A5A">
      <w:pPr>
        <w:ind w:right="282" w:firstLine="564"/>
        <w:rPr>
          <w:sz w:val="28"/>
          <w:szCs w:val="28"/>
        </w:rPr>
      </w:pPr>
    </w:p>
    <w:p w:rsidR="007A47CC" w:rsidRDefault="006A3386" w:rsidP="007A47CC">
      <w:pPr>
        <w:ind w:right="282"/>
        <w:jc w:val="center"/>
        <w:rPr>
          <w:b/>
          <w:sz w:val="28"/>
          <w:szCs w:val="28"/>
        </w:rPr>
      </w:pPr>
      <w:r w:rsidRPr="00A70517">
        <w:rPr>
          <w:b/>
          <w:sz w:val="28"/>
          <w:szCs w:val="28"/>
        </w:rPr>
        <w:t xml:space="preserve">Участие обучающихся школы </w:t>
      </w:r>
      <w:r w:rsidR="00482A6C">
        <w:rPr>
          <w:b/>
          <w:sz w:val="28"/>
          <w:szCs w:val="28"/>
        </w:rPr>
        <w:t>в муниципальном этапе Всероссийской олимпиады школьников</w:t>
      </w:r>
    </w:p>
    <w:p w:rsidR="00482A6C" w:rsidRDefault="00482A6C" w:rsidP="007A47CC">
      <w:pPr>
        <w:ind w:right="282"/>
        <w:jc w:val="center"/>
        <w:rPr>
          <w:b/>
          <w:sz w:val="28"/>
          <w:szCs w:val="28"/>
        </w:rPr>
      </w:pPr>
    </w:p>
    <w:p w:rsidR="00356C1D" w:rsidRDefault="00356C1D" w:rsidP="00CC31C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Белокопытова Дарья, 5б </w:t>
      </w:r>
      <w:proofErr w:type="spellStart"/>
      <w:r>
        <w:rPr>
          <w:b/>
          <w:sz w:val="28"/>
          <w:szCs w:val="28"/>
        </w:rPr>
        <w:t>кл</w:t>
      </w:r>
      <w:proofErr w:type="spellEnd"/>
      <w:r>
        <w:rPr>
          <w:b/>
          <w:sz w:val="28"/>
          <w:szCs w:val="28"/>
        </w:rPr>
        <w:t xml:space="preserve">., призер </w:t>
      </w:r>
      <w:r w:rsidRPr="00356C1D">
        <w:rPr>
          <w:sz w:val="28"/>
          <w:szCs w:val="28"/>
        </w:rPr>
        <w:t>по математике</w:t>
      </w:r>
      <w:r>
        <w:rPr>
          <w:b/>
          <w:sz w:val="28"/>
          <w:szCs w:val="28"/>
        </w:rPr>
        <w:t xml:space="preserve">, </w:t>
      </w:r>
      <w:r w:rsidRPr="00356C1D">
        <w:rPr>
          <w:sz w:val="28"/>
          <w:szCs w:val="28"/>
        </w:rPr>
        <w:t>учитель</w:t>
      </w:r>
      <w:r>
        <w:rPr>
          <w:b/>
          <w:sz w:val="28"/>
          <w:szCs w:val="28"/>
        </w:rPr>
        <w:t xml:space="preserve"> Погосян Е. Н.;</w:t>
      </w:r>
    </w:p>
    <w:p w:rsidR="00CC31CB" w:rsidRPr="00A70517" w:rsidRDefault="00CC31CB" w:rsidP="00CC31C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proofErr w:type="spellStart"/>
      <w:r>
        <w:rPr>
          <w:b/>
          <w:sz w:val="28"/>
          <w:szCs w:val="28"/>
        </w:rPr>
        <w:t>Береснева</w:t>
      </w:r>
      <w:proofErr w:type="spellEnd"/>
      <w:r>
        <w:rPr>
          <w:b/>
          <w:sz w:val="28"/>
          <w:szCs w:val="28"/>
        </w:rPr>
        <w:t xml:space="preserve"> Ульяна, 8а </w:t>
      </w:r>
      <w:proofErr w:type="spellStart"/>
      <w:r>
        <w:rPr>
          <w:b/>
          <w:sz w:val="28"/>
          <w:szCs w:val="28"/>
        </w:rPr>
        <w:t>кл</w:t>
      </w:r>
      <w:proofErr w:type="spellEnd"/>
      <w:r>
        <w:rPr>
          <w:b/>
          <w:sz w:val="28"/>
          <w:szCs w:val="28"/>
        </w:rPr>
        <w:t xml:space="preserve">., </w:t>
      </w:r>
      <w:r w:rsidRPr="00A70517">
        <w:rPr>
          <w:b/>
          <w:sz w:val="28"/>
          <w:szCs w:val="28"/>
        </w:rPr>
        <w:t>призер</w:t>
      </w:r>
      <w:r w:rsidRPr="00A70517">
        <w:rPr>
          <w:sz w:val="28"/>
          <w:szCs w:val="28"/>
        </w:rPr>
        <w:t xml:space="preserve"> по биологии, учитель </w:t>
      </w:r>
      <w:r w:rsidR="00356C1D">
        <w:rPr>
          <w:b/>
          <w:sz w:val="28"/>
          <w:szCs w:val="28"/>
        </w:rPr>
        <w:t>Белянина С. Е.</w:t>
      </w:r>
      <w:r w:rsidRPr="00A70517">
        <w:rPr>
          <w:b/>
          <w:sz w:val="28"/>
          <w:szCs w:val="28"/>
        </w:rPr>
        <w:t>;</w:t>
      </w:r>
    </w:p>
    <w:p w:rsidR="007A47CC" w:rsidRDefault="007A47CC" w:rsidP="007A47CC">
      <w:pPr>
        <w:rPr>
          <w:b/>
          <w:sz w:val="28"/>
          <w:szCs w:val="28"/>
        </w:rPr>
      </w:pPr>
      <w:r w:rsidRPr="00A70517">
        <w:rPr>
          <w:b/>
          <w:sz w:val="28"/>
          <w:szCs w:val="28"/>
        </w:rPr>
        <w:t>- Соколов Егор</w:t>
      </w:r>
      <w:r w:rsidR="00CC31CB">
        <w:rPr>
          <w:sz w:val="28"/>
          <w:szCs w:val="28"/>
        </w:rPr>
        <w:t>, 8</w:t>
      </w:r>
      <w:r w:rsidRPr="00A70517">
        <w:rPr>
          <w:sz w:val="28"/>
          <w:szCs w:val="28"/>
        </w:rPr>
        <w:t xml:space="preserve">а </w:t>
      </w:r>
      <w:proofErr w:type="spellStart"/>
      <w:r w:rsidRPr="00A70517">
        <w:rPr>
          <w:sz w:val="28"/>
          <w:szCs w:val="28"/>
        </w:rPr>
        <w:t>кл</w:t>
      </w:r>
      <w:proofErr w:type="spellEnd"/>
      <w:r w:rsidRPr="00A70517">
        <w:rPr>
          <w:sz w:val="28"/>
          <w:szCs w:val="28"/>
        </w:rPr>
        <w:t xml:space="preserve">., </w:t>
      </w:r>
      <w:r w:rsidRPr="00A70517">
        <w:rPr>
          <w:b/>
          <w:sz w:val="28"/>
          <w:szCs w:val="28"/>
        </w:rPr>
        <w:t>призер</w:t>
      </w:r>
      <w:r w:rsidR="00CC31CB">
        <w:rPr>
          <w:sz w:val="28"/>
          <w:szCs w:val="28"/>
        </w:rPr>
        <w:t xml:space="preserve"> по географии</w:t>
      </w:r>
      <w:r w:rsidRPr="00A70517">
        <w:rPr>
          <w:sz w:val="28"/>
          <w:szCs w:val="28"/>
        </w:rPr>
        <w:t xml:space="preserve">, учитель </w:t>
      </w:r>
      <w:r w:rsidR="00CC31CB">
        <w:rPr>
          <w:b/>
          <w:sz w:val="28"/>
          <w:szCs w:val="28"/>
        </w:rPr>
        <w:t>Богаченко Г. М.</w:t>
      </w:r>
      <w:r w:rsidRPr="00A70517">
        <w:rPr>
          <w:b/>
          <w:sz w:val="28"/>
          <w:szCs w:val="28"/>
        </w:rPr>
        <w:t>;</w:t>
      </w:r>
    </w:p>
    <w:p w:rsidR="00356C1D" w:rsidRDefault="00356C1D" w:rsidP="007A47C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proofErr w:type="spellStart"/>
      <w:r>
        <w:rPr>
          <w:b/>
          <w:sz w:val="28"/>
          <w:szCs w:val="28"/>
        </w:rPr>
        <w:t>Мишачев</w:t>
      </w:r>
      <w:proofErr w:type="spellEnd"/>
      <w:r>
        <w:rPr>
          <w:b/>
          <w:sz w:val="28"/>
          <w:szCs w:val="28"/>
        </w:rPr>
        <w:t xml:space="preserve"> Алексей, призер </w:t>
      </w:r>
      <w:r w:rsidRPr="00356C1D">
        <w:rPr>
          <w:sz w:val="28"/>
          <w:szCs w:val="28"/>
        </w:rPr>
        <w:t>по информатике</w:t>
      </w:r>
      <w:r>
        <w:rPr>
          <w:b/>
          <w:sz w:val="28"/>
          <w:szCs w:val="28"/>
        </w:rPr>
        <w:t xml:space="preserve">, </w:t>
      </w:r>
      <w:r w:rsidRPr="00356C1D">
        <w:rPr>
          <w:sz w:val="28"/>
          <w:szCs w:val="28"/>
        </w:rPr>
        <w:t>учитель</w:t>
      </w:r>
      <w:r>
        <w:rPr>
          <w:b/>
          <w:sz w:val="28"/>
          <w:szCs w:val="28"/>
        </w:rPr>
        <w:t xml:space="preserve"> Бовсуновская Н. В. </w:t>
      </w:r>
    </w:p>
    <w:p w:rsidR="00356C1D" w:rsidRDefault="00356C1D" w:rsidP="007A47CC">
      <w:pPr>
        <w:rPr>
          <w:b/>
          <w:sz w:val="28"/>
          <w:szCs w:val="28"/>
        </w:rPr>
      </w:pPr>
    </w:p>
    <w:p w:rsidR="006A3386" w:rsidRPr="00A70517" w:rsidRDefault="006A3386" w:rsidP="00E73A5A">
      <w:pPr>
        <w:ind w:right="283" w:firstLine="424"/>
        <w:outlineLvl w:val="0"/>
        <w:rPr>
          <w:sz w:val="28"/>
          <w:szCs w:val="28"/>
        </w:rPr>
      </w:pPr>
      <w:r w:rsidRPr="00A70517">
        <w:rPr>
          <w:sz w:val="28"/>
          <w:szCs w:val="28"/>
        </w:rPr>
        <w:t xml:space="preserve">Задачи, поставленные перед МО, выполнены </w:t>
      </w:r>
      <w:r w:rsidRPr="00A70517">
        <w:rPr>
          <w:b/>
          <w:sz w:val="28"/>
          <w:szCs w:val="28"/>
        </w:rPr>
        <w:t>частично</w:t>
      </w:r>
      <w:r w:rsidRPr="00A70517">
        <w:rPr>
          <w:sz w:val="28"/>
          <w:szCs w:val="28"/>
        </w:rPr>
        <w:t xml:space="preserve">. </w:t>
      </w:r>
    </w:p>
    <w:p w:rsidR="006A3386" w:rsidRPr="00A70517" w:rsidRDefault="006A3386" w:rsidP="00E73A5A">
      <w:pPr>
        <w:ind w:right="283"/>
        <w:outlineLvl w:val="0"/>
        <w:rPr>
          <w:sz w:val="28"/>
          <w:szCs w:val="28"/>
        </w:rPr>
      </w:pPr>
      <w:r w:rsidRPr="00A70517">
        <w:rPr>
          <w:sz w:val="28"/>
          <w:szCs w:val="28"/>
        </w:rPr>
        <w:t xml:space="preserve">Есть потребность </w:t>
      </w:r>
    </w:p>
    <w:p w:rsidR="006A3386" w:rsidRPr="00A70517" w:rsidRDefault="006A3386" w:rsidP="00E73A5A">
      <w:pPr>
        <w:ind w:right="283"/>
        <w:outlineLvl w:val="0"/>
        <w:rPr>
          <w:sz w:val="28"/>
          <w:szCs w:val="28"/>
        </w:rPr>
      </w:pPr>
      <w:r w:rsidRPr="00A70517">
        <w:rPr>
          <w:sz w:val="28"/>
          <w:szCs w:val="28"/>
        </w:rPr>
        <w:t>-в изучении передового педагогического опыта по применению технологии наставничества;</w:t>
      </w:r>
    </w:p>
    <w:p w:rsidR="006A3386" w:rsidRPr="00A70517" w:rsidRDefault="006A3386" w:rsidP="00E73A5A">
      <w:pPr>
        <w:ind w:right="283"/>
        <w:outlineLvl w:val="0"/>
        <w:rPr>
          <w:sz w:val="28"/>
          <w:szCs w:val="28"/>
        </w:rPr>
      </w:pPr>
      <w:r w:rsidRPr="00A70517">
        <w:rPr>
          <w:sz w:val="28"/>
          <w:szCs w:val="28"/>
        </w:rPr>
        <w:t>- использовании возможностей цифровых технологий для организации самостоятельной деятельности обучающихся на уроке.</w:t>
      </w:r>
    </w:p>
    <w:p w:rsidR="006A3386" w:rsidRPr="00A70517" w:rsidRDefault="006A3386" w:rsidP="00E73A5A">
      <w:pPr>
        <w:ind w:right="283"/>
        <w:rPr>
          <w:sz w:val="28"/>
          <w:szCs w:val="28"/>
        </w:rPr>
      </w:pPr>
      <w:r w:rsidRPr="00A70517">
        <w:rPr>
          <w:sz w:val="28"/>
          <w:szCs w:val="28"/>
        </w:rPr>
        <w:t xml:space="preserve">- в изучении эффективности используемых форм и приемов </w:t>
      </w:r>
      <w:r w:rsidR="00307DCA" w:rsidRPr="00A70517">
        <w:rPr>
          <w:sz w:val="28"/>
          <w:szCs w:val="28"/>
        </w:rPr>
        <w:t xml:space="preserve">наставничества и </w:t>
      </w:r>
      <w:r w:rsidRPr="00A70517">
        <w:rPr>
          <w:sz w:val="28"/>
          <w:szCs w:val="28"/>
        </w:rPr>
        <w:t xml:space="preserve">самостоятельной деятельности. </w:t>
      </w:r>
    </w:p>
    <w:p w:rsidR="006A3386" w:rsidRPr="00A70517" w:rsidRDefault="006A3386" w:rsidP="00E73A5A">
      <w:pPr>
        <w:ind w:right="283"/>
        <w:rPr>
          <w:sz w:val="28"/>
          <w:szCs w:val="28"/>
        </w:rPr>
      </w:pPr>
      <w:r w:rsidRPr="00A70517">
        <w:rPr>
          <w:sz w:val="28"/>
          <w:szCs w:val="28"/>
        </w:rPr>
        <w:t>Не хватало рассмотрения вопросов преемственности с начальной школой, совместной работы с МО учителей гуманитарного цикла.</w:t>
      </w:r>
    </w:p>
    <w:p w:rsidR="006A3386" w:rsidRPr="00A70517" w:rsidRDefault="006A3386" w:rsidP="00E73A5A">
      <w:pPr>
        <w:tabs>
          <w:tab w:val="left" w:pos="9072"/>
        </w:tabs>
        <w:ind w:right="282"/>
        <w:rPr>
          <w:sz w:val="28"/>
          <w:szCs w:val="28"/>
        </w:rPr>
      </w:pPr>
      <w:r w:rsidRPr="00A70517">
        <w:rPr>
          <w:sz w:val="28"/>
          <w:szCs w:val="28"/>
        </w:rPr>
        <w:t xml:space="preserve">        В течение следующего учебного года необходимо продолжить работу по данной методической теме.</w:t>
      </w:r>
    </w:p>
    <w:p w:rsidR="006A3386" w:rsidRPr="00A70517" w:rsidRDefault="006A3386" w:rsidP="00E73A5A">
      <w:pPr>
        <w:tabs>
          <w:tab w:val="left" w:pos="9072"/>
        </w:tabs>
        <w:ind w:right="282"/>
        <w:rPr>
          <w:sz w:val="28"/>
          <w:szCs w:val="28"/>
        </w:rPr>
      </w:pPr>
      <w:r w:rsidRPr="00A70517">
        <w:rPr>
          <w:sz w:val="28"/>
          <w:szCs w:val="28"/>
        </w:rPr>
        <w:t xml:space="preserve">        Однако необходимо отметить, что не все возможности МО используются максимально. Необходимо больше использовать возможности электронных ресурсов обучения, в том числе, и для организации самостоятельной работы на уроке и во внеурочной деятельности, привлекать учителей и обучающихся для работы в школьном научном обществе. </w:t>
      </w:r>
    </w:p>
    <w:p w:rsidR="006A3386" w:rsidRPr="00A70517" w:rsidRDefault="006A3386" w:rsidP="00E73A5A">
      <w:pPr>
        <w:tabs>
          <w:tab w:val="left" w:pos="9072"/>
        </w:tabs>
        <w:ind w:right="282"/>
        <w:rPr>
          <w:sz w:val="28"/>
          <w:szCs w:val="28"/>
        </w:rPr>
      </w:pPr>
      <w:r w:rsidRPr="00A70517">
        <w:rPr>
          <w:sz w:val="28"/>
          <w:szCs w:val="28"/>
        </w:rPr>
        <w:t xml:space="preserve">        Недостаточно интенсивно организовано взаимопосещение уроков в целях обмена профессиональным опытом.</w:t>
      </w:r>
    </w:p>
    <w:p w:rsidR="006A3386" w:rsidRPr="00A70517" w:rsidRDefault="006A3386" w:rsidP="00E73A5A">
      <w:pPr>
        <w:tabs>
          <w:tab w:val="left" w:pos="9072"/>
        </w:tabs>
        <w:ind w:right="282"/>
        <w:rPr>
          <w:sz w:val="28"/>
          <w:szCs w:val="28"/>
        </w:rPr>
      </w:pPr>
      <w:r w:rsidRPr="00A70517">
        <w:rPr>
          <w:sz w:val="28"/>
          <w:szCs w:val="28"/>
        </w:rPr>
        <w:lastRenderedPageBreak/>
        <w:t xml:space="preserve">     Необходимо также мотивировать учителей на участие в профессиональных конкурсах, в том числе, дистанционных, объединять усилия совместно с МО начальных классов, МО учителей гуманитарного цикла.</w:t>
      </w:r>
    </w:p>
    <w:p w:rsidR="006A3386" w:rsidRPr="00A70517" w:rsidRDefault="006A3386" w:rsidP="00E73A5A">
      <w:pPr>
        <w:tabs>
          <w:tab w:val="left" w:pos="9072"/>
        </w:tabs>
        <w:ind w:right="282"/>
        <w:rPr>
          <w:sz w:val="28"/>
          <w:szCs w:val="28"/>
        </w:rPr>
      </w:pPr>
      <w:r w:rsidRPr="00A70517">
        <w:rPr>
          <w:sz w:val="28"/>
          <w:szCs w:val="28"/>
        </w:rPr>
        <w:t xml:space="preserve">      В следующем учебном году методическое объединение учителей планирует:</w:t>
      </w:r>
    </w:p>
    <w:p w:rsidR="006A3386" w:rsidRPr="00A70517" w:rsidRDefault="006A3386" w:rsidP="00E73A5A">
      <w:pPr>
        <w:tabs>
          <w:tab w:val="left" w:pos="9072"/>
        </w:tabs>
        <w:ind w:right="282"/>
        <w:rPr>
          <w:sz w:val="28"/>
          <w:szCs w:val="28"/>
        </w:rPr>
      </w:pPr>
      <w:r w:rsidRPr="00A70517">
        <w:rPr>
          <w:sz w:val="28"/>
          <w:szCs w:val="28"/>
        </w:rPr>
        <w:t>1. Усилить методическую и научно-практическую работу с применением современных образовательных и инновационных  технологий с учетом выявляемых профессиональных дефицитов учителей.</w:t>
      </w:r>
    </w:p>
    <w:p w:rsidR="006A3386" w:rsidRPr="00A70517" w:rsidRDefault="006A3386" w:rsidP="00E73A5A">
      <w:pPr>
        <w:tabs>
          <w:tab w:val="left" w:pos="9072"/>
        </w:tabs>
        <w:ind w:right="282"/>
        <w:rPr>
          <w:sz w:val="28"/>
          <w:szCs w:val="28"/>
        </w:rPr>
      </w:pPr>
      <w:r w:rsidRPr="00A70517">
        <w:rPr>
          <w:sz w:val="28"/>
          <w:szCs w:val="28"/>
        </w:rPr>
        <w:t>2. Совершенствовать формы и методы работы с одаренными детьми.</w:t>
      </w:r>
    </w:p>
    <w:p w:rsidR="006A3386" w:rsidRPr="00A70517" w:rsidRDefault="006A3386" w:rsidP="00E73A5A">
      <w:pPr>
        <w:tabs>
          <w:tab w:val="left" w:pos="9072"/>
        </w:tabs>
        <w:ind w:right="282"/>
        <w:rPr>
          <w:sz w:val="28"/>
          <w:szCs w:val="28"/>
        </w:rPr>
      </w:pPr>
      <w:r w:rsidRPr="00A70517">
        <w:rPr>
          <w:sz w:val="28"/>
          <w:szCs w:val="28"/>
        </w:rPr>
        <w:t>3. Совершенствовать формы и методы организации самостоятельной работы обучающихся на уроках и во внеурочной деятельности с целью повышения качества знаний и привития интереса к изучаемым предметам.</w:t>
      </w:r>
    </w:p>
    <w:p w:rsidR="006A3386" w:rsidRPr="00A70517" w:rsidRDefault="006A3386" w:rsidP="00E73A5A">
      <w:pPr>
        <w:tabs>
          <w:tab w:val="left" w:pos="9072"/>
        </w:tabs>
        <w:ind w:right="282"/>
        <w:rPr>
          <w:sz w:val="28"/>
          <w:szCs w:val="28"/>
        </w:rPr>
      </w:pPr>
      <w:r w:rsidRPr="00A70517">
        <w:rPr>
          <w:sz w:val="28"/>
          <w:szCs w:val="28"/>
        </w:rPr>
        <w:t xml:space="preserve">4. Совершенствовать </w:t>
      </w:r>
      <w:proofErr w:type="gramStart"/>
      <w:r w:rsidRPr="00A70517">
        <w:rPr>
          <w:sz w:val="28"/>
          <w:szCs w:val="28"/>
        </w:rPr>
        <w:t>формы  и</w:t>
      </w:r>
      <w:proofErr w:type="gramEnd"/>
      <w:r w:rsidRPr="00A70517">
        <w:rPr>
          <w:sz w:val="28"/>
          <w:szCs w:val="28"/>
        </w:rPr>
        <w:t xml:space="preserve">  методы работы по подготовке обучающихся к итоговой аттестации. </w:t>
      </w:r>
    </w:p>
    <w:p w:rsidR="006A3386" w:rsidRPr="00A70517" w:rsidRDefault="006A3386" w:rsidP="00E73A5A">
      <w:pPr>
        <w:tabs>
          <w:tab w:val="left" w:pos="9072"/>
        </w:tabs>
        <w:ind w:right="282"/>
        <w:rPr>
          <w:sz w:val="28"/>
          <w:szCs w:val="28"/>
        </w:rPr>
      </w:pPr>
      <w:r w:rsidRPr="00A70517">
        <w:rPr>
          <w:sz w:val="28"/>
          <w:szCs w:val="28"/>
        </w:rPr>
        <w:t>5. Осваивать и применять технологию наставничества в целях повышения эффективности обучения и развития ребенка.</w:t>
      </w:r>
    </w:p>
    <w:p w:rsidR="006A3386" w:rsidRDefault="006A3386" w:rsidP="00E73A5A">
      <w:pPr>
        <w:tabs>
          <w:tab w:val="left" w:pos="9072"/>
        </w:tabs>
        <w:ind w:right="282"/>
        <w:rPr>
          <w:sz w:val="28"/>
          <w:szCs w:val="28"/>
        </w:rPr>
      </w:pPr>
      <w:r w:rsidRPr="00A70517">
        <w:rPr>
          <w:sz w:val="28"/>
          <w:szCs w:val="28"/>
        </w:rPr>
        <w:t>6. Осваивать методы повышения функциональной грамотности педагогов и обучающихся.</w:t>
      </w:r>
    </w:p>
    <w:p w:rsidR="00555AB3" w:rsidRPr="00A70517" w:rsidRDefault="00555AB3" w:rsidP="00E73A5A">
      <w:pPr>
        <w:tabs>
          <w:tab w:val="left" w:pos="9072"/>
        </w:tabs>
        <w:ind w:right="282"/>
        <w:rPr>
          <w:sz w:val="28"/>
          <w:szCs w:val="28"/>
        </w:rPr>
      </w:pPr>
    </w:p>
    <w:p w:rsidR="00C95D33" w:rsidRPr="00A70517" w:rsidRDefault="006A3386" w:rsidP="00E73A5A">
      <w:pPr>
        <w:rPr>
          <w:sz w:val="28"/>
          <w:szCs w:val="28"/>
        </w:rPr>
      </w:pPr>
      <w:r w:rsidRPr="00A70517">
        <w:rPr>
          <w:sz w:val="28"/>
          <w:szCs w:val="28"/>
        </w:rPr>
        <w:t>05. 06. 2</w:t>
      </w:r>
      <w:r w:rsidR="00E45A93">
        <w:rPr>
          <w:sz w:val="28"/>
          <w:szCs w:val="28"/>
        </w:rPr>
        <w:t>023</w:t>
      </w:r>
      <w:r w:rsidRPr="00A70517">
        <w:rPr>
          <w:sz w:val="28"/>
          <w:szCs w:val="28"/>
        </w:rPr>
        <w:t xml:space="preserve">                          Председатель МО      </w:t>
      </w:r>
      <w:r w:rsidR="00E21C45">
        <w:rPr>
          <w:sz w:val="28"/>
          <w:szCs w:val="28"/>
        </w:rPr>
        <w:t>Погосян Е.Н.</w:t>
      </w:r>
      <w:bookmarkStart w:id="0" w:name="_GoBack"/>
      <w:bookmarkEnd w:id="0"/>
      <w:r w:rsidRPr="00A70517">
        <w:rPr>
          <w:sz w:val="28"/>
          <w:szCs w:val="28"/>
        </w:rPr>
        <w:t xml:space="preserve">              </w:t>
      </w:r>
    </w:p>
    <w:sectPr w:rsidR="00C95D33" w:rsidRPr="00A70517" w:rsidSect="00A7051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93169A"/>
    <w:multiLevelType w:val="hybridMultilevel"/>
    <w:tmpl w:val="6BB80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1F4EA7"/>
    <w:multiLevelType w:val="hybridMultilevel"/>
    <w:tmpl w:val="BE8A6AA8"/>
    <w:lvl w:ilvl="0" w:tplc="5BA4F9E8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C727A8"/>
    <w:multiLevelType w:val="hybridMultilevel"/>
    <w:tmpl w:val="6DD61E5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9F93F07"/>
    <w:multiLevelType w:val="hybridMultilevel"/>
    <w:tmpl w:val="7A4E954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C3623DD"/>
    <w:multiLevelType w:val="hybridMultilevel"/>
    <w:tmpl w:val="AEA0C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0B3AE0"/>
    <w:multiLevelType w:val="hybridMultilevel"/>
    <w:tmpl w:val="DC9E4A5C"/>
    <w:lvl w:ilvl="0" w:tplc="2DFA413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6A3386"/>
    <w:rsid w:val="00024CC0"/>
    <w:rsid w:val="00085618"/>
    <w:rsid w:val="00096BD1"/>
    <w:rsid w:val="000A1F6B"/>
    <w:rsid w:val="001C178D"/>
    <w:rsid w:val="00255E0E"/>
    <w:rsid w:val="002848B5"/>
    <w:rsid w:val="00305393"/>
    <w:rsid w:val="00307DCA"/>
    <w:rsid w:val="00354900"/>
    <w:rsid w:val="00356C1D"/>
    <w:rsid w:val="00361524"/>
    <w:rsid w:val="003C36A6"/>
    <w:rsid w:val="003E0E49"/>
    <w:rsid w:val="004754DB"/>
    <w:rsid w:val="00482A6C"/>
    <w:rsid w:val="004A07A2"/>
    <w:rsid w:val="004C396D"/>
    <w:rsid w:val="005157D7"/>
    <w:rsid w:val="00555AB3"/>
    <w:rsid w:val="005D0F3A"/>
    <w:rsid w:val="005D7EED"/>
    <w:rsid w:val="00684A92"/>
    <w:rsid w:val="0069177B"/>
    <w:rsid w:val="00696421"/>
    <w:rsid w:val="006A3386"/>
    <w:rsid w:val="00701756"/>
    <w:rsid w:val="00736898"/>
    <w:rsid w:val="00736967"/>
    <w:rsid w:val="007A47CC"/>
    <w:rsid w:val="00815BDE"/>
    <w:rsid w:val="008669CB"/>
    <w:rsid w:val="008B6652"/>
    <w:rsid w:val="008D0342"/>
    <w:rsid w:val="008D43D4"/>
    <w:rsid w:val="009800C2"/>
    <w:rsid w:val="009F245E"/>
    <w:rsid w:val="00A34723"/>
    <w:rsid w:val="00A70517"/>
    <w:rsid w:val="00AB5692"/>
    <w:rsid w:val="00B5298A"/>
    <w:rsid w:val="00C25187"/>
    <w:rsid w:val="00C61784"/>
    <w:rsid w:val="00C657CC"/>
    <w:rsid w:val="00C95D33"/>
    <w:rsid w:val="00CC31CB"/>
    <w:rsid w:val="00CF29D7"/>
    <w:rsid w:val="00D57DDC"/>
    <w:rsid w:val="00D70171"/>
    <w:rsid w:val="00E02047"/>
    <w:rsid w:val="00E0400E"/>
    <w:rsid w:val="00E21C45"/>
    <w:rsid w:val="00E3044E"/>
    <w:rsid w:val="00E45A93"/>
    <w:rsid w:val="00E73A5A"/>
    <w:rsid w:val="00E838FF"/>
    <w:rsid w:val="00EC5940"/>
    <w:rsid w:val="00EE330D"/>
    <w:rsid w:val="00F4532E"/>
    <w:rsid w:val="00F60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7C084"/>
  <w15:docId w15:val="{82BAC751-BC08-4F29-9E1F-32590C9B9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3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3386"/>
    <w:rPr>
      <w:color w:val="0000FF"/>
      <w:u w:val="single"/>
    </w:rPr>
  </w:style>
  <w:style w:type="paragraph" w:styleId="2">
    <w:name w:val="Body Text Indent 2"/>
    <w:basedOn w:val="a"/>
    <w:link w:val="20"/>
    <w:uiPriority w:val="99"/>
    <w:unhideWhenUsed/>
    <w:rsid w:val="006A3386"/>
    <w:pPr>
      <w:ind w:firstLine="540"/>
      <w:jc w:val="both"/>
    </w:pPr>
  </w:style>
  <w:style w:type="character" w:customStyle="1" w:styleId="20">
    <w:name w:val="Основной текст с отступом 2 Знак"/>
    <w:basedOn w:val="a0"/>
    <w:link w:val="2"/>
    <w:uiPriority w:val="99"/>
    <w:rsid w:val="006A3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basedOn w:val="a"/>
    <w:uiPriority w:val="1"/>
    <w:qFormat/>
    <w:rsid w:val="006A3386"/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a5">
    <w:name w:val="List Paragraph"/>
    <w:basedOn w:val="a"/>
    <w:uiPriority w:val="34"/>
    <w:qFormat/>
    <w:rsid w:val="006A3386"/>
    <w:pPr>
      <w:ind w:left="720"/>
      <w:contextualSpacing/>
    </w:pPr>
  </w:style>
  <w:style w:type="table" w:customStyle="1" w:styleId="21">
    <w:name w:val="Сетка таблицы2"/>
    <w:basedOn w:val="a1"/>
    <w:uiPriority w:val="59"/>
    <w:rsid w:val="006A3386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a0"/>
    <w:rsid w:val="00E3044E"/>
  </w:style>
  <w:style w:type="character" w:customStyle="1" w:styleId="c26">
    <w:name w:val="c26"/>
    <w:basedOn w:val="a0"/>
    <w:rsid w:val="00E3044E"/>
  </w:style>
  <w:style w:type="table" w:styleId="a6">
    <w:name w:val="Table Grid"/>
    <w:basedOn w:val="a1"/>
    <w:rsid w:val="00F453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rsid w:val="00255E0E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5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ge.sdamgia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zoom.us/" TargetMode="External"/><Relationship Id="rId12" Type="http://schemas.openxmlformats.org/officeDocument/2006/relationships/hyperlink" Target="https://Uchi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ites.google.com/view/momatemscheglovo/%D0%B3%D0%BB%D0%B0%D0%B2%D0%BD%D0%B0%D1%8F" TargetMode="External"/><Relationship Id="rId11" Type="http://schemas.openxmlformats.org/officeDocument/2006/relationships/hyperlink" Target="https://resh.edu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aklass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ideouroki.net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FE3D03-FC2B-45B2-95C4-D22D4F3CA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9</Pages>
  <Words>3050</Words>
  <Characters>17385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 Зарубина Е.В.</cp:lastModifiedBy>
  <cp:revision>22</cp:revision>
  <dcterms:created xsi:type="dcterms:W3CDTF">2022-06-11T11:37:00Z</dcterms:created>
  <dcterms:modified xsi:type="dcterms:W3CDTF">2023-09-13T13:29:00Z</dcterms:modified>
</cp:coreProperties>
</file>