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E9D" w:rsidRDefault="00496E9D" w:rsidP="00496E9D">
      <w:pPr>
        <w:jc w:val="center"/>
        <w:rPr>
          <w:sz w:val="28"/>
          <w:szCs w:val="28"/>
        </w:rPr>
      </w:pPr>
      <w:r w:rsidRPr="008C76F0">
        <w:rPr>
          <w:sz w:val="28"/>
          <w:szCs w:val="28"/>
        </w:rPr>
        <w:t>МОУ «Щегловская СОШ»</w:t>
      </w:r>
    </w:p>
    <w:p w:rsidR="00496E9D" w:rsidRPr="008C76F0" w:rsidRDefault="00496E9D" w:rsidP="00496E9D">
      <w:pPr>
        <w:jc w:val="center"/>
        <w:rPr>
          <w:sz w:val="28"/>
          <w:szCs w:val="28"/>
        </w:rPr>
      </w:pPr>
    </w:p>
    <w:p w:rsidR="00496E9D" w:rsidRPr="00360511" w:rsidRDefault="00496E9D" w:rsidP="00496E9D">
      <w:pPr>
        <w:jc w:val="center"/>
        <w:rPr>
          <w:color w:val="FF0000"/>
          <w:sz w:val="32"/>
          <w:szCs w:val="32"/>
        </w:rPr>
      </w:pPr>
      <w:r w:rsidRPr="00360511">
        <w:rPr>
          <w:color w:val="FF0000"/>
          <w:sz w:val="32"/>
          <w:szCs w:val="32"/>
        </w:rPr>
        <w:t>Формирование общеучебных умений и навыков на уроках математики как условие развития личности и её социальной адаптации.</w:t>
      </w:r>
    </w:p>
    <w:p w:rsidR="00496E9D" w:rsidRPr="008C76F0" w:rsidRDefault="00496E9D" w:rsidP="00496E9D">
      <w:pPr>
        <w:jc w:val="center"/>
        <w:rPr>
          <w:color w:val="FF0000"/>
          <w:sz w:val="36"/>
          <w:szCs w:val="36"/>
        </w:rPr>
      </w:pPr>
    </w:p>
    <w:p w:rsidR="00496E9D" w:rsidRPr="008C76F0" w:rsidRDefault="00496E9D" w:rsidP="00496E9D">
      <w:pPr>
        <w:jc w:val="right"/>
        <w:rPr>
          <w:sz w:val="28"/>
          <w:szCs w:val="28"/>
        </w:rPr>
      </w:pPr>
      <w:r w:rsidRPr="008C76F0">
        <w:rPr>
          <w:sz w:val="28"/>
          <w:szCs w:val="28"/>
        </w:rPr>
        <w:t>Учитель математики</w:t>
      </w:r>
    </w:p>
    <w:p w:rsidR="00496E9D" w:rsidRPr="008C76F0" w:rsidRDefault="00496E9D" w:rsidP="00496E9D">
      <w:pPr>
        <w:jc w:val="right"/>
        <w:rPr>
          <w:sz w:val="28"/>
          <w:szCs w:val="28"/>
        </w:rPr>
      </w:pPr>
      <w:r w:rsidRPr="008C76F0">
        <w:rPr>
          <w:sz w:val="28"/>
          <w:szCs w:val="28"/>
        </w:rPr>
        <w:t>Погосян Елена Николаевна</w:t>
      </w:r>
    </w:p>
    <w:p w:rsidR="00496E9D" w:rsidRDefault="00496E9D" w:rsidP="00496E9D">
      <w:pPr>
        <w:jc w:val="center"/>
        <w:rPr>
          <w:sz w:val="32"/>
          <w:szCs w:val="32"/>
        </w:rPr>
      </w:pPr>
      <w:r w:rsidRPr="000D639D">
        <w:rPr>
          <w:sz w:val="32"/>
          <w:szCs w:val="32"/>
        </w:rPr>
        <w:t xml:space="preserve">Ленинградская </w:t>
      </w:r>
      <w:r>
        <w:rPr>
          <w:sz w:val="32"/>
          <w:szCs w:val="32"/>
        </w:rPr>
        <w:t>область</w:t>
      </w:r>
    </w:p>
    <w:p w:rsidR="00496E9D" w:rsidRDefault="00496E9D" w:rsidP="00496E9D">
      <w:pPr>
        <w:jc w:val="center"/>
        <w:rPr>
          <w:sz w:val="32"/>
          <w:szCs w:val="32"/>
        </w:rPr>
      </w:pPr>
      <w:r>
        <w:rPr>
          <w:sz w:val="32"/>
          <w:szCs w:val="32"/>
        </w:rPr>
        <w:t>Всеволожский район</w:t>
      </w:r>
    </w:p>
    <w:p w:rsidR="00496E9D" w:rsidRDefault="00496E9D" w:rsidP="00496E9D">
      <w:pPr>
        <w:jc w:val="center"/>
        <w:rPr>
          <w:sz w:val="32"/>
          <w:szCs w:val="32"/>
        </w:rPr>
      </w:pPr>
      <w:r>
        <w:rPr>
          <w:sz w:val="32"/>
          <w:szCs w:val="32"/>
        </w:rPr>
        <w:t>п. Щеглово</w:t>
      </w:r>
    </w:p>
    <w:p w:rsidR="00496E9D" w:rsidRDefault="00496E9D" w:rsidP="00496E9D">
      <w:pPr>
        <w:jc w:val="center"/>
        <w:rPr>
          <w:sz w:val="32"/>
          <w:szCs w:val="32"/>
        </w:rPr>
      </w:pPr>
    </w:p>
    <w:p w:rsidR="00496E9D" w:rsidRPr="008C76F0" w:rsidRDefault="00496E9D" w:rsidP="00496E9D">
      <w:pPr>
        <w:jc w:val="center"/>
        <w:rPr>
          <w:sz w:val="28"/>
          <w:szCs w:val="28"/>
        </w:rPr>
      </w:pPr>
      <w:r w:rsidRPr="008C76F0">
        <w:rPr>
          <w:sz w:val="28"/>
          <w:szCs w:val="28"/>
        </w:rPr>
        <w:t>СОДЕРЖАНИЕ</w:t>
      </w:r>
    </w:p>
    <w:p w:rsidR="00496E9D" w:rsidRDefault="00496E9D" w:rsidP="00496E9D">
      <w:pPr>
        <w:jc w:val="center"/>
        <w:rPr>
          <w:sz w:val="44"/>
          <w:szCs w:val="44"/>
        </w:rPr>
      </w:pPr>
    </w:p>
    <w:p w:rsidR="00496E9D" w:rsidRPr="008C76F0" w:rsidRDefault="00496E9D" w:rsidP="00496E9D">
      <w:pPr>
        <w:spacing w:line="360" w:lineRule="auto"/>
      </w:pPr>
      <w:r w:rsidRPr="008C76F0">
        <w:t>Введение. Актуальность темы и её новые аспекты</w:t>
      </w:r>
    </w:p>
    <w:p w:rsidR="00496E9D" w:rsidRPr="008C76F0" w:rsidRDefault="00496E9D" w:rsidP="00496E9D">
      <w:pPr>
        <w:spacing w:line="360" w:lineRule="auto"/>
      </w:pPr>
      <w:r w:rsidRPr="008C76F0">
        <w:t xml:space="preserve"> в современных условиях функционирования школы…………………3</w:t>
      </w:r>
    </w:p>
    <w:p w:rsidR="00496E9D" w:rsidRPr="008C76F0" w:rsidRDefault="00496E9D" w:rsidP="00496E9D">
      <w:pPr>
        <w:spacing w:line="360" w:lineRule="auto"/>
      </w:pPr>
      <w:r w:rsidRPr="008C76F0">
        <w:t xml:space="preserve">ГЛАВА 1. Освещение темы формирования ОУУН </w:t>
      </w:r>
    </w:p>
    <w:p w:rsidR="00496E9D" w:rsidRPr="008C76F0" w:rsidRDefault="00496E9D" w:rsidP="00496E9D">
      <w:pPr>
        <w:spacing w:line="360" w:lineRule="auto"/>
      </w:pPr>
      <w:r w:rsidRPr="008C76F0">
        <w:t>в педагогической и методической литературе. ………………………...6</w:t>
      </w:r>
    </w:p>
    <w:p w:rsidR="00496E9D" w:rsidRPr="008C76F0" w:rsidRDefault="00496E9D" w:rsidP="00496E9D">
      <w:pPr>
        <w:spacing w:line="360" w:lineRule="auto"/>
        <w:ind w:left="465"/>
      </w:pPr>
      <w:r w:rsidRPr="008C76F0">
        <w:t>1.1. Определение перечня ОУУН и их классификация…………....6</w:t>
      </w:r>
    </w:p>
    <w:p w:rsidR="00496E9D" w:rsidRPr="008C76F0" w:rsidRDefault="00496E9D" w:rsidP="00496E9D">
      <w:pPr>
        <w:spacing w:line="360" w:lineRule="auto"/>
        <w:ind w:left="465"/>
      </w:pPr>
      <w:r w:rsidRPr="008C76F0">
        <w:t>1.2. Этапы формирования ОУУН…………………………………...8</w:t>
      </w:r>
    </w:p>
    <w:p w:rsidR="00496E9D" w:rsidRPr="008C76F0" w:rsidRDefault="00496E9D" w:rsidP="00496E9D">
      <w:pPr>
        <w:spacing w:line="360" w:lineRule="auto"/>
        <w:ind w:left="465"/>
      </w:pPr>
      <w:r w:rsidRPr="008C76F0">
        <w:t>1.3. Приёмы и методы формирования ОУУН на уроках</w:t>
      </w:r>
    </w:p>
    <w:p w:rsidR="00496E9D" w:rsidRPr="008C76F0" w:rsidRDefault="00496E9D" w:rsidP="00496E9D">
      <w:pPr>
        <w:tabs>
          <w:tab w:val="left" w:pos="7845"/>
        </w:tabs>
        <w:spacing w:line="360" w:lineRule="auto"/>
        <w:ind w:left="465"/>
      </w:pPr>
      <w:r w:rsidRPr="008C76F0">
        <w:t>математики…………………………………………………………..10</w:t>
      </w:r>
    </w:p>
    <w:p w:rsidR="00496E9D" w:rsidRPr="008C76F0" w:rsidRDefault="00496E9D" w:rsidP="00496E9D">
      <w:pPr>
        <w:spacing w:line="360" w:lineRule="auto"/>
      </w:pPr>
      <w:r w:rsidRPr="008C76F0">
        <w:t>ГЛАВА.2. Из опыта работы формирования ОУУН на уроках</w:t>
      </w:r>
    </w:p>
    <w:p w:rsidR="00496E9D" w:rsidRPr="008C76F0" w:rsidRDefault="00496E9D" w:rsidP="00496E9D">
      <w:pPr>
        <w:spacing w:line="360" w:lineRule="auto"/>
      </w:pPr>
      <w:r w:rsidRPr="008C76F0">
        <w:t>математики………………………………………………………………12</w:t>
      </w:r>
    </w:p>
    <w:p w:rsidR="00496E9D" w:rsidRPr="008C76F0" w:rsidRDefault="00496E9D" w:rsidP="00496E9D">
      <w:pPr>
        <w:spacing w:line="360" w:lineRule="auto"/>
      </w:pPr>
      <w:r w:rsidRPr="008C76F0">
        <w:t xml:space="preserve">     2.1. </w:t>
      </w:r>
      <w:proofErr w:type="gramStart"/>
      <w:r w:rsidRPr="008C76F0">
        <w:t>Психолого-педагогические условия образовательного</w:t>
      </w:r>
      <w:proofErr w:type="gramEnd"/>
    </w:p>
    <w:p w:rsidR="00496E9D" w:rsidRPr="008C76F0" w:rsidRDefault="00496E9D" w:rsidP="00496E9D">
      <w:pPr>
        <w:spacing w:line="360" w:lineRule="auto"/>
      </w:pPr>
      <w:r w:rsidRPr="008C76F0">
        <w:t xml:space="preserve">      процесса в Щегловской средней школе…………………………....12</w:t>
      </w:r>
    </w:p>
    <w:p w:rsidR="00496E9D" w:rsidRPr="008C76F0" w:rsidRDefault="00496E9D" w:rsidP="00496E9D">
      <w:pPr>
        <w:spacing w:line="360" w:lineRule="auto"/>
      </w:pPr>
      <w:r w:rsidRPr="008C76F0">
        <w:t xml:space="preserve">      2.2. Некоторые методические приёмы формирования ОУУН</w:t>
      </w:r>
    </w:p>
    <w:p w:rsidR="00496E9D" w:rsidRPr="008C76F0" w:rsidRDefault="00496E9D" w:rsidP="00496E9D">
      <w:pPr>
        <w:spacing w:line="360" w:lineRule="auto"/>
      </w:pPr>
      <w:r w:rsidRPr="008C76F0">
        <w:t xml:space="preserve"> на уроках математики………………………………..…………………15</w:t>
      </w:r>
    </w:p>
    <w:p w:rsidR="00496E9D" w:rsidRPr="008C76F0" w:rsidRDefault="00496E9D" w:rsidP="00496E9D">
      <w:pPr>
        <w:spacing w:line="360" w:lineRule="auto"/>
      </w:pPr>
      <w:r w:rsidRPr="008C76F0">
        <w:t xml:space="preserve">2.2.1 Формирование учебно – </w:t>
      </w:r>
      <w:proofErr w:type="gramStart"/>
      <w:r w:rsidRPr="008C76F0">
        <w:t>интеллектуальных</w:t>
      </w:r>
      <w:proofErr w:type="gramEnd"/>
      <w:r w:rsidRPr="008C76F0">
        <w:t xml:space="preserve"> и учебно – информационных ОУУН………………………………                         .15</w:t>
      </w:r>
    </w:p>
    <w:p w:rsidR="00496E9D" w:rsidRPr="008C76F0" w:rsidRDefault="00496E9D" w:rsidP="00496E9D">
      <w:pPr>
        <w:spacing w:line="360" w:lineRule="auto"/>
      </w:pPr>
      <w:r w:rsidRPr="008C76F0">
        <w:t xml:space="preserve">2.2.2. Формирование учебно – </w:t>
      </w:r>
      <w:proofErr w:type="gramStart"/>
      <w:r w:rsidRPr="008C76F0">
        <w:t>организационных</w:t>
      </w:r>
      <w:proofErr w:type="gramEnd"/>
      <w:r w:rsidRPr="008C76F0">
        <w:t xml:space="preserve"> и учебно – коммуникативных ОУУН……………………                           …….....26</w:t>
      </w:r>
    </w:p>
    <w:p w:rsidR="00496E9D" w:rsidRPr="008C76F0" w:rsidRDefault="00496E9D" w:rsidP="00496E9D">
      <w:pPr>
        <w:spacing w:line="360" w:lineRule="auto"/>
      </w:pPr>
      <w:r w:rsidRPr="008C76F0">
        <w:t>……………………………………………</w:t>
      </w:r>
    </w:p>
    <w:p w:rsidR="00496E9D" w:rsidRPr="008C76F0" w:rsidRDefault="00496E9D" w:rsidP="00496E9D">
      <w:pPr>
        <w:spacing w:line="360" w:lineRule="auto"/>
      </w:pPr>
      <w:r w:rsidRPr="008C76F0">
        <w:t>Заключение……………………………………………………………….29</w:t>
      </w:r>
    </w:p>
    <w:p w:rsidR="00496E9D" w:rsidRPr="008C76F0" w:rsidRDefault="00496E9D" w:rsidP="00496E9D">
      <w:pPr>
        <w:spacing w:line="360" w:lineRule="auto"/>
      </w:pPr>
      <w:r w:rsidRPr="008C76F0">
        <w:t>Литература. ………………………………………………………………30</w:t>
      </w:r>
    </w:p>
    <w:p w:rsidR="00496E9D" w:rsidRPr="008C76F0" w:rsidRDefault="00496E9D" w:rsidP="00496E9D">
      <w:pPr>
        <w:spacing w:line="360" w:lineRule="auto"/>
      </w:pPr>
      <w:r w:rsidRPr="008C76F0">
        <w:t>Приложения………………………………………………………………32</w:t>
      </w:r>
    </w:p>
    <w:p w:rsidR="00496E9D" w:rsidRPr="008C76F0" w:rsidRDefault="00496E9D" w:rsidP="00496E9D">
      <w:pPr>
        <w:jc w:val="center"/>
      </w:pPr>
      <w:r w:rsidRPr="008C76F0">
        <w:rPr>
          <w:color w:val="0000FF"/>
        </w:rPr>
        <w:lastRenderedPageBreak/>
        <w:t>Введение. Актуальность темы и её новые   аспекты   в современных условиях функционирования школы.</w:t>
      </w:r>
    </w:p>
    <w:p w:rsidR="00496E9D" w:rsidRPr="008C76F0" w:rsidRDefault="00496E9D" w:rsidP="00496E9D"/>
    <w:p w:rsidR="00496E9D" w:rsidRPr="008C76F0" w:rsidRDefault="00496E9D" w:rsidP="00496E9D">
      <w:pPr>
        <w:spacing w:line="360" w:lineRule="auto"/>
      </w:pPr>
      <w:r w:rsidRPr="008C76F0">
        <w:t xml:space="preserve">   Перед каждым добросовестно и творчески работающим учителем непременно возникает вопрос: «Для чего нужны школьникам знания, которые я им  даю? Все ли возможности школьного урока я реализую в процессе своей де</w:t>
      </w:r>
      <w:r w:rsidRPr="008C76F0">
        <w:t>я</w:t>
      </w:r>
      <w:r w:rsidRPr="008C76F0">
        <w:t>тельности</w:t>
      </w:r>
      <w:proofErr w:type="gramStart"/>
      <w:r w:rsidRPr="008C76F0">
        <w:t xml:space="preserve"> ?</w:t>
      </w:r>
      <w:proofErr w:type="gramEnd"/>
      <w:r w:rsidRPr="008C76F0">
        <w:t xml:space="preserve">» </w:t>
      </w:r>
    </w:p>
    <w:p w:rsidR="00496E9D" w:rsidRPr="008C76F0" w:rsidRDefault="00496E9D" w:rsidP="00496E9D">
      <w:pPr>
        <w:spacing w:line="360" w:lineRule="auto"/>
      </w:pPr>
      <w:r w:rsidRPr="008C76F0">
        <w:t xml:space="preserve">  Социальный заказ общества (выпускников, родителей, преподавателей лицеев, колледжей, ВУЗов, работодателей) системе общего среднего образов</w:t>
      </w:r>
      <w:r w:rsidRPr="008C76F0">
        <w:t>а</w:t>
      </w:r>
      <w:r w:rsidRPr="008C76F0">
        <w:t>ния в начале нового века и тысячелетия отражает и новые требования к кач</w:t>
      </w:r>
      <w:r w:rsidRPr="008C76F0">
        <w:t>е</w:t>
      </w:r>
      <w:r w:rsidRPr="008C76F0">
        <w:t>ству подготовки учащейся молодёжи в сложных условиях развития совр</w:t>
      </w:r>
      <w:r w:rsidRPr="008C76F0">
        <w:t>е</w:t>
      </w:r>
      <w:r w:rsidRPr="008C76F0">
        <w:t xml:space="preserve">менного социума.  </w:t>
      </w:r>
    </w:p>
    <w:p w:rsidR="00496E9D" w:rsidRPr="008C76F0" w:rsidRDefault="00496E9D" w:rsidP="00496E9D">
      <w:pPr>
        <w:spacing w:line="360" w:lineRule="auto"/>
      </w:pPr>
      <w:r w:rsidRPr="008C76F0">
        <w:t xml:space="preserve">   Возникает потребность в усилении таких функций образования как  </w:t>
      </w:r>
    </w:p>
    <w:p w:rsidR="00496E9D" w:rsidRPr="008C76F0" w:rsidRDefault="00496E9D" w:rsidP="00496E9D">
      <w:pPr>
        <w:spacing w:line="360" w:lineRule="auto"/>
      </w:pPr>
      <w:r w:rsidRPr="008C76F0">
        <w:t xml:space="preserve">  -формирование умений социальной адаптации в обществе; </w:t>
      </w:r>
    </w:p>
    <w:p w:rsidR="00496E9D" w:rsidRPr="008C76F0" w:rsidRDefault="00496E9D" w:rsidP="00496E9D">
      <w:pPr>
        <w:spacing w:line="360" w:lineRule="auto"/>
      </w:pPr>
      <w:r w:rsidRPr="008C76F0">
        <w:t xml:space="preserve">  -воспитание личности, способной реализовать свои возможности, склонности, способности, т. е. раскрыть свой нравственный и интеллектуальный п</w:t>
      </w:r>
      <w:r w:rsidRPr="008C76F0">
        <w:t>о</w:t>
      </w:r>
      <w:r w:rsidRPr="008C76F0">
        <w:t>тенциал в профессиональной и семейно-бытовой жизни;</w:t>
      </w:r>
    </w:p>
    <w:p w:rsidR="00496E9D" w:rsidRPr="008C76F0" w:rsidRDefault="00496E9D" w:rsidP="00496E9D">
      <w:pPr>
        <w:spacing w:line="360" w:lineRule="auto"/>
      </w:pPr>
      <w:r w:rsidRPr="008C76F0">
        <w:t xml:space="preserve">     -формирование общекультурных интересов; </w:t>
      </w:r>
    </w:p>
    <w:p w:rsidR="00496E9D" w:rsidRPr="008C76F0" w:rsidRDefault="00496E9D" w:rsidP="00496E9D">
      <w:pPr>
        <w:spacing w:line="360" w:lineRule="auto"/>
      </w:pPr>
      <w:r w:rsidRPr="008C76F0">
        <w:t xml:space="preserve">     -развитие навыков самообразования, умения мыслить творчески и независимо.</w:t>
      </w:r>
    </w:p>
    <w:p w:rsidR="00496E9D" w:rsidRPr="008C76F0" w:rsidRDefault="00496E9D" w:rsidP="00496E9D">
      <w:pPr>
        <w:spacing w:line="360" w:lineRule="auto"/>
      </w:pPr>
      <w:r w:rsidRPr="008C76F0">
        <w:t xml:space="preserve">   Образовательный процесс, целью которого является развитие личности через обучение и воспитание, называют в педагогике личностно-ориентированным.</w:t>
      </w:r>
    </w:p>
    <w:p w:rsidR="00496E9D" w:rsidRPr="008C76F0" w:rsidRDefault="00496E9D" w:rsidP="00496E9D">
      <w:pPr>
        <w:spacing w:line="360" w:lineRule="auto"/>
      </w:pPr>
      <w:r w:rsidRPr="008C76F0">
        <w:t xml:space="preserve">   Организация именно такого процесса  позволяет выпускникам школы приближаться к достижению ими ключевых компетенций.  Поэтому говорят о компетентностном подходе к организации личностно-ориентированного образовательного процесса.</w:t>
      </w:r>
    </w:p>
    <w:p w:rsidR="00496E9D" w:rsidRPr="008C76F0" w:rsidRDefault="00496E9D" w:rsidP="00496E9D">
      <w:pPr>
        <w:spacing w:line="360" w:lineRule="auto"/>
      </w:pPr>
      <w:r w:rsidRPr="008C76F0">
        <w:t xml:space="preserve">   В международной школьной практике ключевые компетенции (или компетентности) определяются как многофункциональный пакет знаний, спосо</w:t>
      </w:r>
      <w:r w:rsidRPr="008C76F0">
        <w:t>б</w:t>
      </w:r>
      <w:r w:rsidRPr="008C76F0">
        <w:t>ностей и отношений, которые требуются каждому человеку для полноценной личной жизни и работы, активной гражданской позиции, эффективного включения в жизнь общества.</w:t>
      </w:r>
    </w:p>
    <w:p w:rsidR="00496E9D" w:rsidRPr="008C76F0" w:rsidRDefault="00496E9D" w:rsidP="00496E9D">
      <w:pPr>
        <w:spacing w:line="360" w:lineRule="auto"/>
      </w:pPr>
      <w:r w:rsidRPr="008C76F0">
        <w:t xml:space="preserve">   Документы Сессии Совета ЕС по образованию, молодёжи и культуре в Брюсселе от 23. 02. 2006 г. содержат следующие ключевые динамические компетенции:</w:t>
      </w:r>
    </w:p>
    <w:p w:rsidR="00496E9D" w:rsidRPr="008C76F0" w:rsidRDefault="00496E9D" w:rsidP="00496E9D">
      <w:pPr>
        <w:spacing w:line="360" w:lineRule="auto"/>
      </w:pPr>
      <w:r w:rsidRPr="008C76F0">
        <w:t xml:space="preserve">      -способность к коммуникации на родном языке;</w:t>
      </w:r>
    </w:p>
    <w:p w:rsidR="00496E9D" w:rsidRPr="008C76F0" w:rsidRDefault="00496E9D" w:rsidP="00496E9D">
      <w:pPr>
        <w:spacing w:line="360" w:lineRule="auto"/>
      </w:pPr>
      <w:r w:rsidRPr="008C76F0">
        <w:t xml:space="preserve">     - способность к коммуникации на иностранных языках;</w:t>
      </w:r>
    </w:p>
    <w:p w:rsidR="00496E9D" w:rsidRPr="008C76F0" w:rsidRDefault="00496E9D" w:rsidP="00496E9D">
      <w:pPr>
        <w:spacing w:line="360" w:lineRule="auto"/>
      </w:pPr>
      <w:r w:rsidRPr="008C76F0">
        <w:t xml:space="preserve">     -математическая компетенция и базовые компетенции в науке и</w:t>
      </w:r>
    </w:p>
    <w:p w:rsidR="00496E9D" w:rsidRPr="008C76F0" w:rsidRDefault="00496E9D" w:rsidP="00496E9D">
      <w:pPr>
        <w:spacing w:line="360" w:lineRule="auto"/>
      </w:pPr>
      <w:r w:rsidRPr="008C76F0">
        <w:t>технологии;</w:t>
      </w:r>
    </w:p>
    <w:p w:rsidR="00496E9D" w:rsidRPr="008C76F0" w:rsidRDefault="00496E9D" w:rsidP="00496E9D">
      <w:pPr>
        <w:spacing w:line="360" w:lineRule="auto"/>
      </w:pPr>
      <w:r w:rsidRPr="008C76F0">
        <w:t xml:space="preserve">     -цифровые компетенции;</w:t>
      </w:r>
    </w:p>
    <w:p w:rsidR="00496E9D" w:rsidRPr="008C76F0" w:rsidRDefault="00496E9D" w:rsidP="00496E9D">
      <w:pPr>
        <w:spacing w:line="360" w:lineRule="auto"/>
      </w:pPr>
      <w:r w:rsidRPr="008C76F0">
        <w:t xml:space="preserve">     -способность учиться;</w:t>
      </w:r>
    </w:p>
    <w:p w:rsidR="00496E9D" w:rsidRPr="008C76F0" w:rsidRDefault="00496E9D" w:rsidP="00496E9D">
      <w:pPr>
        <w:spacing w:line="360" w:lineRule="auto"/>
      </w:pPr>
      <w:r w:rsidRPr="008C76F0">
        <w:t xml:space="preserve">     -социальные и гражданские компетенции;</w:t>
      </w:r>
    </w:p>
    <w:p w:rsidR="00496E9D" w:rsidRPr="008C76F0" w:rsidRDefault="00496E9D" w:rsidP="00496E9D">
      <w:pPr>
        <w:spacing w:line="360" w:lineRule="auto"/>
      </w:pPr>
      <w:r w:rsidRPr="008C76F0">
        <w:t xml:space="preserve">      -способность к инициативе и предпринимательству;</w:t>
      </w:r>
    </w:p>
    <w:p w:rsidR="00496E9D" w:rsidRPr="008C76F0" w:rsidRDefault="00496E9D" w:rsidP="00496E9D">
      <w:pPr>
        <w:spacing w:line="360" w:lineRule="auto"/>
      </w:pPr>
      <w:r w:rsidRPr="008C76F0">
        <w:lastRenderedPageBreak/>
        <w:t xml:space="preserve">     -культурная компетенция. [2, 22]</w:t>
      </w:r>
    </w:p>
    <w:p w:rsidR="00496E9D" w:rsidRPr="008C76F0" w:rsidRDefault="00496E9D" w:rsidP="00496E9D">
      <w:pPr>
        <w:spacing w:line="360" w:lineRule="auto"/>
      </w:pPr>
      <w:r w:rsidRPr="008C76F0">
        <w:t xml:space="preserve">   В 2006 году проводились международные исследования в рамках реализации </w:t>
      </w:r>
      <w:r w:rsidRPr="008C76F0">
        <w:rPr>
          <w:lang w:val="en-US"/>
        </w:rPr>
        <w:t>PISA</w:t>
      </w:r>
      <w:r w:rsidRPr="008C76F0">
        <w:t xml:space="preserve"> </w:t>
      </w:r>
      <w:proofErr w:type="gramStart"/>
      <w:r w:rsidRPr="008C76F0">
        <w:t xml:space="preserve">( </w:t>
      </w:r>
      <w:proofErr w:type="spellStart"/>
      <w:proofErr w:type="gramEnd"/>
      <w:r w:rsidRPr="008C76F0">
        <w:rPr>
          <w:lang w:val="en-US"/>
        </w:rPr>
        <w:t>Programme</w:t>
      </w:r>
      <w:proofErr w:type="spellEnd"/>
      <w:r w:rsidRPr="008C76F0">
        <w:t xml:space="preserve"> </w:t>
      </w:r>
      <w:r w:rsidRPr="008C76F0">
        <w:rPr>
          <w:lang w:val="en-US"/>
        </w:rPr>
        <w:t>for</w:t>
      </w:r>
      <w:r w:rsidRPr="008C76F0">
        <w:t xml:space="preserve"> </w:t>
      </w:r>
      <w:proofErr w:type="spellStart"/>
      <w:r w:rsidRPr="008C76F0">
        <w:rPr>
          <w:lang w:val="en-US"/>
        </w:rPr>
        <w:t>Internationale</w:t>
      </w:r>
      <w:proofErr w:type="spellEnd"/>
      <w:r w:rsidRPr="008C76F0">
        <w:t xml:space="preserve"> </w:t>
      </w:r>
      <w:r w:rsidRPr="008C76F0">
        <w:rPr>
          <w:lang w:val="en-US"/>
        </w:rPr>
        <w:t>Student</w:t>
      </w:r>
      <w:r w:rsidRPr="008C76F0">
        <w:t xml:space="preserve"> </w:t>
      </w:r>
      <w:proofErr w:type="spellStart"/>
      <w:r w:rsidRPr="008C76F0">
        <w:rPr>
          <w:lang w:val="en-US"/>
        </w:rPr>
        <w:t>Assesment</w:t>
      </w:r>
      <w:proofErr w:type="spellEnd"/>
      <w:r w:rsidRPr="008C76F0">
        <w:t xml:space="preserve"> ) образовательных достижений учащихся в области естественнонаучной грамотности. Анализ участия российских школьников в этих исследованиях показал, что они и</w:t>
      </w:r>
      <w:r w:rsidRPr="008C76F0">
        <w:t>с</w:t>
      </w:r>
      <w:r w:rsidRPr="008C76F0">
        <w:t xml:space="preserve">пытывают затруднения при работе </w:t>
      </w:r>
    </w:p>
    <w:p w:rsidR="00496E9D" w:rsidRPr="008C76F0" w:rsidRDefault="00496E9D" w:rsidP="00496E9D">
      <w:pPr>
        <w:spacing w:line="360" w:lineRule="auto"/>
      </w:pPr>
      <w:r w:rsidRPr="008C76F0">
        <w:t xml:space="preserve">     -с заданиями большого объёма текстовой информации и информации в виде таблиц, диаграмм, графиков, рисунков, схем;</w:t>
      </w:r>
    </w:p>
    <w:p w:rsidR="00496E9D" w:rsidRPr="008C76F0" w:rsidRDefault="00496E9D" w:rsidP="00496E9D">
      <w:pPr>
        <w:spacing w:line="360" w:lineRule="auto"/>
      </w:pPr>
      <w:r w:rsidRPr="008C76F0">
        <w:t xml:space="preserve">     -с заданиями, в которых надо было интегрировать разнообразные знания и использовать общеучебные умения, способы размышления и анализа;</w:t>
      </w:r>
    </w:p>
    <w:p w:rsidR="00496E9D" w:rsidRPr="008C76F0" w:rsidRDefault="00496E9D" w:rsidP="00496E9D">
      <w:pPr>
        <w:spacing w:line="360" w:lineRule="auto"/>
      </w:pPr>
      <w:r w:rsidRPr="008C76F0">
        <w:t xml:space="preserve">     -с заданиями, где нужно было привлекать дополнительную информацию или «отбрасывать» избыточную информацию и «лишние» данные;</w:t>
      </w:r>
    </w:p>
    <w:p w:rsidR="00496E9D" w:rsidRPr="008C76F0" w:rsidRDefault="00496E9D" w:rsidP="00496E9D">
      <w:pPr>
        <w:spacing w:line="360" w:lineRule="auto"/>
      </w:pPr>
      <w:r w:rsidRPr="008C76F0">
        <w:t xml:space="preserve">      -с комплексными заданиями»;</w:t>
      </w:r>
    </w:p>
    <w:p w:rsidR="00496E9D" w:rsidRPr="008C76F0" w:rsidRDefault="00496E9D" w:rsidP="00496E9D">
      <w:pPr>
        <w:spacing w:line="360" w:lineRule="auto"/>
      </w:pPr>
      <w:r w:rsidRPr="008C76F0">
        <w:t xml:space="preserve">       -с заданиями разной тематики и разных форматов, требующих разных форм записи ответа (выбор ответа, записи словесной или числовой, краткого или развёрнутого обоснования</w:t>
      </w:r>
      <w:proofErr w:type="gramStart"/>
      <w:r w:rsidRPr="008C76F0">
        <w:t xml:space="preserve"> )</w:t>
      </w:r>
      <w:proofErr w:type="gramEnd"/>
      <w:r w:rsidRPr="008C76F0">
        <w:t xml:space="preserve"> в одной работе;</w:t>
      </w:r>
    </w:p>
    <w:p w:rsidR="00496E9D" w:rsidRPr="008C76F0" w:rsidRDefault="00496E9D" w:rsidP="00496E9D">
      <w:pPr>
        <w:spacing w:line="360" w:lineRule="auto"/>
      </w:pPr>
      <w:r w:rsidRPr="008C76F0">
        <w:t xml:space="preserve">     -с тестами, проверяющими владение системой мер и с геометрическими тестами,</w:t>
      </w:r>
    </w:p>
    <w:p w:rsidR="00496E9D" w:rsidRPr="008C76F0" w:rsidRDefault="00496E9D" w:rsidP="00496E9D">
      <w:pPr>
        <w:spacing w:line="360" w:lineRule="auto"/>
      </w:pPr>
      <w:r w:rsidRPr="008C76F0">
        <w:t xml:space="preserve">то есть с заданиями, требующими аналитических умений, творческого применения знаний. В целом отмечается недостаточный уровень общенаучных, общеучебных и коммуникативных умений. </w:t>
      </w:r>
      <w:proofErr w:type="gramStart"/>
      <w:r w:rsidRPr="008C76F0">
        <w:t xml:space="preserve">[ </w:t>
      </w:r>
      <w:proofErr w:type="gramEnd"/>
      <w:r w:rsidRPr="008C76F0">
        <w:t>2, 26]</w:t>
      </w:r>
    </w:p>
    <w:p w:rsidR="00496E9D" w:rsidRPr="008C76F0" w:rsidRDefault="00496E9D" w:rsidP="00496E9D">
      <w:pPr>
        <w:spacing w:line="360" w:lineRule="auto"/>
      </w:pPr>
      <w:r w:rsidRPr="008C76F0">
        <w:t xml:space="preserve">   Таким образом, цель обучения в школе - не «набор» знаний, а возможность применения знаний в повседневной жизни. </w:t>
      </w:r>
    </w:p>
    <w:p w:rsidR="00496E9D" w:rsidRPr="008C76F0" w:rsidRDefault="00496E9D" w:rsidP="00496E9D">
      <w:pPr>
        <w:spacing w:line="360" w:lineRule="auto"/>
      </w:pPr>
      <w:r w:rsidRPr="008C76F0">
        <w:t>Слова Л. Н. Толстого: « Знания - орудие, а не цель» - как никогда актуал</w:t>
      </w:r>
      <w:r w:rsidRPr="008C76F0">
        <w:t>ь</w:t>
      </w:r>
      <w:r w:rsidRPr="008C76F0">
        <w:t>ны.</w:t>
      </w:r>
    </w:p>
    <w:p w:rsidR="00496E9D" w:rsidRPr="008C76F0" w:rsidRDefault="00496E9D" w:rsidP="00496E9D">
      <w:pPr>
        <w:spacing w:line="360" w:lineRule="auto"/>
      </w:pPr>
      <w:r w:rsidRPr="008C76F0">
        <w:t xml:space="preserve">   Кроме того, идёт процесс профилизации средней школы. </w:t>
      </w:r>
      <w:proofErr w:type="gramStart"/>
      <w:r w:rsidRPr="008C76F0">
        <w:t>Математика в ближайшее время будет представлена, как минимум, образно говоря, в трёх вариантах: математика для «физиков», математика для «лириков», математика для обычных ( ??) учеников.</w:t>
      </w:r>
      <w:proofErr w:type="gramEnd"/>
      <w:r w:rsidRPr="008C76F0">
        <w:t xml:space="preserve"> В нематематических классах на одно из в</w:t>
      </w:r>
      <w:r w:rsidRPr="008C76F0">
        <w:t>е</w:t>
      </w:r>
      <w:r w:rsidRPr="008C76F0">
        <w:t>дущих мест выйдут (и уже выходят</w:t>
      </w:r>
      <w:proofErr w:type="gramStart"/>
      <w:r w:rsidRPr="008C76F0">
        <w:t xml:space="preserve"> )</w:t>
      </w:r>
      <w:proofErr w:type="gramEnd"/>
      <w:r w:rsidRPr="008C76F0">
        <w:t xml:space="preserve"> развивающие и социализирующие цели, а предметное содержание должно будет играть роль средства запуска и по</w:t>
      </w:r>
      <w:r w:rsidRPr="008C76F0">
        <w:t>д</w:t>
      </w:r>
      <w:r w:rsidRPr="008C76F0">
        <w:t>держания процессов саморазвития и самопознания.</w:t>
      </w:r>
    </w:p>
    <w:p w:rsidR="00496E9D" w:rsidRPr="008C76F0" w:rsidRDefault="00496E9D" w:rsidP="00496E9D">
      <w:pPr>
        <w:spacing w:line="360" w:lineRule="auto"/>
      </w:pPr>
      <w:r w:rsidRPr="008C76F0">
        <w:t xml:space="preserve">   В этих условиях большое значение приобретает формирование общеучебных (надпредметных</w:t>
      </w:r>
      <w:proofErr w:type="gramStart"/>
      <w:r w:rsidRPr="008C76F0">
        <w:t xml:space="preserve"> )</w:t>
      </w:r>
      <w:proofErr w:type="gramEnd"/>
      <w:r w:rsidRPr="008C76F0">
        <w:t xml:space="preserve"> умений и навыков учащихся (ОУУН).</w:t>
      </w:r>
    </w:p>
    <w:p w:rsidR="00496E9D" w:rsidRPr="008C76F0" w:rsidRDefault="00496E9D" w:rsidP="00496E9D">
      <w:pPr>
        <w:spacing w:line="360" w:lineRule="auto"/>
      </w:pPr>
    </w:p>
    <w:p w:rsidR="00496E9D" w:rsidRPr="008C76F0" w:rsidRDefault="00496E9D" w:rsidP="00496E9D">
      <w:pPr>
        <w:spacing w:line="360" w:lineRule="auto"/>
      </w:pPr>
    </w:p>
    <w:p w:rsidR="00496E9D" w:rsidRPr="008C76F0" w:rsidRDefault="00496E9D" w:rsidP="00496E9D">
      <w:pPr>
        <w:spacing w:line="360" w:lineRule="auto"/>
      </w:pPr>
    </w:p>
    <w:p w:rsidR="00496E9D" w:rsidRPr="008C76F0" w:rsidRDefault="00496E9D" w:rsidP="00496E9D">
      <w:pPr>
        <w:spacing w:line="360" w:lineRule="auto"/>
      </w:pPr>
    </w:p>
    <w:p w:rsidR="00496E9D" w:rsidRDefault="00496E9D" w:rsidP="00496E9D">
      <w:pPr>
        <w:spacing w:line="360" w:lineRule="auto"/>
        <w:rPr>
          <w:sz w:val="28"/>
          <w:szCs w:val="28"/>
        </w:rPr>
      </w:pPr>
    </w:p>
    <w:p w:rsidR="00496E9D" w:rsidRPr="008C76F0" w:rsidRDefault="00496E9D" w:rsidP="00496E9D">
      <w:pPr>
        <w:jc w:val="center"/>
        <w:rPr>
          <w:color w:val="0000FF"/>
          <w:sz w:val="28"/>
          <w:szCs w:val="28"/>
        </w:rPr>
      </w:pPr>
      <w:r w:rsidRPr="008C76F0">
        <w:rPr>
          <w:color w:val="0000FF"/>
          <w:sz w:val="28"/>
          <w:szCs w:val="28"/>
        </w:rPr>
        <w:lastRenderedPageBreak/>
        <w:t>Глава 1.Освещение темы формирования ОУУН в педагогической и методической литературе.</w:t>
      </w:r>
    </w:p>
    <w:p w:rsidR="00496E9D" w:rsidRPr="008C76F0" w:rsidRDefault="00496E9D" w:rsidP="00496E9D">
      <w:pPr>
        <w:rPr>
          <w:color w:val="0000FF"/>
          <w:sz w:val="28"/>
          <w:szCs w:val="28"/>
        </w:rPr>
      </w:pPr>
      <w:r w:rsidRPr="008C76F0">
        <w:rPr>
          <w:color w:val="0000FF"/>
          <w:sz w:val="28"/>
          <w:szCs w:val="28"/>
        </w:rPr>
        <w:t xml:space="preserve">1.1. Определение перечня ОУУН  и их </w:t>
      </w:r>
      <w:proofErr w:type="gramStart"/>
      <w:r w:rsidRPr="008C76F0">
        <w:rPr>
          <w:color w:val="0000FF"/>
          <w:sz w:val="28"/>
          <w:szCs w:val="28"/>
        </w:rPr>
        <w:t>классифи-кация</w:t>
      </w:r>
      <w:proofErr w:type="gramEnd"/>
      <w:r w:rsidRPr="008C76F0">
        <w:rPr>
          <w:color w:val="0000FF"/>
          <w:sz w:val="28"/>
          <w:szCs w:val="28"/>
        </w:rPr>
        <w:t>.</w:t>
      </w:r>
    </w:p>
    <w:p w:rsidR="00496E9D" w:rsidRPr="003124FB" w:rsidRDefault="00496E9D" w:rsidP="00496E9D">
      <w:pPr>
        <w:spacing w:line="360" w:lineRule="auto"/>
        <w:rPr>
          <w:color w:val="0000FF"/>
          <w:sz w:val="28"/>
          <w:szCs w:val="28"/>
        </w:rPr>
      </w:pPr>
    </w:p>
    <w:p w:rsidR="00496E9D" w:rsidRPr="008C76F0" w:rsidRDefault="00496E9D" w:rsidP="00496E9D">
      <w:pPr>
        <w:spacing w:line="360" w:lineRule="auto"/>
      </w:pPr>
      <w:r w:rsidRPr="008C76F0">
        <w:t xml:space="preserve">   Исследователи выделяют общие (надпредметные</w:t>
      </w:r>
      <w:proofErr w:type="gramStart"/>
      <w:r w:rsidRPr="008C76F0">
        <w:t xml:space="preserve"> )</w:t>
      </w:r>
      <w:proofErr w:type="gramEnd"/>
      <w:r w:rsidRPr="008C76F0">
        <w:t xml:space="preserve"> и специальные учебные умения и навыки.</w:t>
      </w:r>
    </w:p>
    <w:p w:rsidR="00496E9D" w:rsidRPr="008C76F0" w:rsidRDefault="00496E9D" w:rsidP="00496E9D">
      <w:pPr>
        <w:spacing w:line="360" w:lineRule="auto"/>
      </w:pPr>
      <w:r w:rsidRPr="008C76F0">
        <w:t xml:space="preserve">   Общие приёмы учебной деятельности обучающиеся формируют в процессе изучения всех школьных предметов. При этом выбор приёмов и методов обучения ОУУН диктуют</w:t>
      </w:r>
    </w:p>
    <w:p w:rsidR="00496E9D" w:rsidRPr="008C76F0" w:rsidRDefault="00496E9D" w:rsidP="00496E9D">
      <w:pPr>
        <w:spacing w:line="360" w:lineRule="auto"/>
      </w:pPr>
      <w:r w:rsidRPr="008C76F0">
        <w:t xml:space="preserve">      -содержание предмета;</w:t>
      </w:r>
    </w:p>
    <w:p w:rsidR="00496E9D" w:rsidRPr="008C76F0" w:rsidRDefault="00496E9D" w:rsidP="00496E9D">
      <w:pPr>
        <w:spacing w:line="360" w:lineRule="auto"/>
      </w:pPr>
      <w:r w:rsidRPr="008C76F0">
        <w:t xml:space="preserve">      -учебная деятельность </w:t>
      </w:r>
      <w:proofErr w:type="gramStart"/>
      <w:r w:rsidRPr="008C76F0">
        <w:t>обучающихся</w:t>
      </w:r>
      <w:proofErr w:type="gramEnd"/>
      <w:r w:rsidRPr="008C76F0">
        <w:t xml:space="preserve"> по его усвоению;</w:t>
      </w:r>
    </w:p>
    <w:p w:rsidR="00496E9D" w:rsidRPr="008C76F0" w:rsidRDefault="00496E9D" w:rsidP="00496E9D">
      <w:pPr>
        <w:spacing w:line="360" w:lineRule="auto"/>
      </w:pPr>
      <w:r w:rsidRPr="008C76F0">
        <w:t xml:space="preserve">      -данные возрастной педагогической психологии.</w:t>
      </w:r>
    </w:p>
    <w:p w:rsidR="00496E9D" w:rsidRPr="008C76F0" w:rsidRDefault="00496E9D" w:rsidP="00496E9D">
      <w:pPr>
        <w:spacing w:line="360" w:lineRule="auto"/>
      </w:pPr>
      <w:r w:rsidRPr="008C76F0">
        <w:t xml:space="preserve">   Классификацию ОУУН разные авторы проводят по-разному.</w:t>
      </w:r>
    </w:p>
    <w:p w:rsidR="00496E9D" w:rsidRPr="008C76F0" w:rsidRDefault="00496E9D" w:rsidP="00496E9D">
      <w:pPr>
        <w:spacing w:line="360" w:lineRule="auto"/>
      </w:pPr>
      <w:r w:rsidRPr="008C76F0">
        <w:t xml:space="preserve">   Л.О. Денищева [12, 65] выделяет 3 группы ОУУН: учебно-организационные, учебно-интеллектуальные, учебно-информационные.</w:t>
      </w:r>
    </w:p>
    <w:p w:rsidR="00496E9D" w:rsidRPr="008C76F0" w:rsidRDefault="00496E9D" w:rsidP="00496E9D">
      <w:pPr>
        <w:spacing w:line="360" w:lineRule="auto"/>
      </w:pPr>
      <w:r w:rsidRPr="008C76F0">
        <w:t xml:space="preserve">   Н. А. Лошкарёва и </w:t>
      </w:r>
      <w:proofErr w:type="spellStart"/>
      <w:r w:rsidRPr="008C76F0">
        <w:t>И</w:t>
      </w:r>
      <w:proofErr w:type="spellEnd"/>
      <w:r w:rsidRPr="008C76F0">
        <w:t>. А, Лурье [12, 22] добавляют четвёртую группу – учебн</w:t>
      </w:r>
      <w:proofErr w:type="gramStart"/>
      <w:r w:rsidRPr="008C76F0">
        <w:t>о-</w:t>
      </w:r>
      <w:proofErr w:type="gramEnd"/>
      <w:r w:rsidRPr="008C76F0">
        <w:t xml:space="preserve"> коммуникативные  ОУУН.</w:t>
      </w:r>
    </w:p>
    <w:p w:rsidR="00496E9D" w:rsidRPr="008C76F0" w:rsidRDefault="00496E9D" w:rsidP="00496E9D">
      <w:pPr>
        <w:spacing w:line="360" w:lineRule="auto"/>
      </w:pPr>
      <w:r w:rsidRPr="008C76F0">
        <w:t xml:space="preserve">   Д. В. Татьянченко и С. Г. Воровщиков [14, 126] предлагают вместо учебно-организационных выделить учебн</w:t>
      </w:r>
      <w:proofErr w:type="gramStart"/>
      <w:r w:rsidRPr="008C76F0">
        <w:t>о-</w:t>
      </w:r>
      <w:proofErr w:type="gramEnd"/>
      <w:r w:rsidRPr="008C76F0">
        <w:t xml:space="preserve"> управленческие ОУУН. </w:t>
      </w:r>
    </w:p>
    <w:p w:rsidR="00496E9D" w:rsidRPr="008C76F0" w:rsidRDefault="00496E9D" w:rsidP="00496E9D">
      <w:pPr>
        <w:spacing w:line="360" w:lineRule="auto"/>
      </w:pPr>
      <w:r w:rsidRPr="008C76F0">
        <w:t xml:space="preserve">   Существует классификация А. В. </w:t>
      </w:r>
      <w:proofErr w:type="gramStart"/>
      <w:r w:rsidRPr="008C76F0">
        <w:t>Усовой</w:t>
      </w:r>
      <w:proofErr w:type="gramEnd"/>
      <w:r w:rsidRPr="008C76F0">
        <w:t xml:space="preserve"> и А. А. Боброва [14, 126], английского педагога Д. Хамблина [14, 126].</w:t>
      </w:r>
    </w:p>
    <w:p w:rsidR="00496E9D" w:rsidRPr="003124FB" w:rsidRDefault="00496E9D" w:rsidP="00496E9D">
      <w:pPr>
        <w:spacing w:line="360" w:lineRule="auto"/>
        <w:rPr>
          <w:sz w:val="28"/>
          <w:szCs w:val="28"/>
        </w:rPr>
      </w:pPr>
      <w:r w:rsidRPr="003124FB">
        <w:rPr>
          <w:sz w:val="28"/>
          <w:szCs w:val="28"/>
        </w:rPr>
        <w:t xml:space="preserve">   </w:t>
      </w:r>
    </w:p>
    <w:p w:rsidR="00496E9D" w:rsidRPr="003124FB" w:rsidRDefault="00496E9D" w:rsidP="00496E9D">
      <w:pPr>
        <w:spacing w:line="360" w:lineRule="auto"/>
        <w:rPr>
          <w:color w:val="FF0000"/>
          <w:sz w:val="28"/>
          <w:szCs w:val="28"/>
        </w:rPr>
      </w:pPr>
      <w:r w:rsidRPr="003124FB">
        <w:rPr>
          <w:color w:val="FF0000"/>
          <w:sz w:val="28"/>
          <w:szCs w:val="28"/>
        </w:rPr>
        <w:t xml:space="preserve">   Учебно-организационные (управленческие) ОУУН: </w:t>
      </w:r>
    </w:p>
    <w:p w:rsidR="00496E9D" w:rsidRPr="008C76F0" w:rsidRDefault="00496E9D" w:rsidP="00496E9D">
      <w:pPr>
        <w:spacing w:line="360" w:lineRule="auto"/>
      </w:pPr>
      <w:r w:rsidRPr="008C76F0">
        <w:t xml:space="preserve">     -умение планировать свою деятельность, то есть намечать задачи деятельности;</w:t>
      </w:r>
    </w:p>
    <w:p w:rsidR="00496E9D" w:rsidRPr="008C76F0" w:rsidRDefault="00496E9D" w:rsidP="00496E9D">
      <w:pPr>
        <w:spacing w:line="360" w:lineRule="auto"/>
      </w:pPr>
      <w:r w:rsidRPr="008C76F0">
        <w:t xml:space="preserve">     -создавать условия, обеспечивающие её успешное выполнение (режим дня, организация рабочего места и пр.);</w:t>
      </w:r>
    </w:p>
    <w:p w:rsidR="00496E9D" w:rsidRPr="008C76F0" w:rsidRDefault="00496E9D" w:rsidP="00496E9D">
      <w:pPr>
        <w:spacing w:line="360" w:lineRule="auto"/>
      </w:pPr>
      <w:r w:rsidRPr="008C76F0">
        <w:t xml:space="preserve">     -умение контролировать, регулировать и анализировать свою деятельность;</w:t>
      </w:r>
    </w:p>
    <w:p w:rsidR="00496E9D" w:rsidRPr="008C76F0" w:rsidRDefault="00496E9D" w:rsidP="00496E9D">
      <w:pPr>
        <w:spacing w:line="360" w:lineRule="auto"/>
      </w:pPr>
      <w:r w:rsidRPr="008C76F0">
        <w:t xml:space="preserve">     -умение передать знания своим одноклассникам или младшим школьникам (элементы коллективной учебн</w:t>
      </w:r>
      <w:proofErr w:type="gramStart"/>
      <w:r w:rsidRPr="008C76F0">
        <w:t>о-</w:t>
      </w:r>
      <w:proofErr w:type="gramEnd"/>
      <w:r w:rsidRPr="008C76F0">
        <w:t xml:space="preserve"> познавательной деятельности);</w:t>
      </w:r>
    </w:p>
    <w:p w:rsidR="00496E9D" w:rsidRPr="008C76F0" w:rsidRDefault="00496E9D" w:rsidP="00496E9D">
      <w:pPr>
        <w:spacing w:line="360" w:lineRule="auto"/>
      </w:pPr>
      <w:r w:rsidRPr="008C76F0">
        <w:t xml:space="preserve">     -в курсе математик</w:t>
      </w:r>
      <w:proofErr w:type="gramStart"/>
      <w:r w:rsidRPr="008C76F0">
        <w:t>и-</w:t>
      </w:r>
      <w:proofErr w:type="gramEnd"/>
      <w:r w:rsidRPr="008C76F0">
        <w:t xml:space="preserve"> умение проводить самоконтроль при решении учебных задач, умение оформить работу.</w:t>
      </w:r>
    </w:p>
    <w:p w:rsidR="00496E9D" w:rsidRPr="003124FB" w:rsidRDefault="00496E9D" w:rsidP="00496E9D">
      <w:pPr>
        <w:spacing w:line="360" w:lineRule="auto"/>
        <w:rPr>
          <w:color w:val="FF0000"/>
          <w:sz w:val="28"/>
          <w:szCs w:val="28"/>
        </w:rPr>
      </w:pPr>
      <w:r w:rsidRPr="003124FB">
        <w:rPr>
          <w:color w:val="FF0000"/>
          <w:sz w:val="28"/>
          <w:szCs w:val="28"/>
        </w:rPr>
        <w:t xml:space="preserve">   Учебно-интеллектуальные ОУУН </w:t>
      </w:r>
    </w:p>
    <w:p w:rsidR="00496E9D" w:rsidRPr="008C76F0" w:rsidRDefault="00496E9D" w:rsidP="00496E9D">
      <w:pPr>
        <w:spacing w:line="360" w:lineRule="auto"/>
      </w:pPr>
      <w:r w:rsidRPr="008C76F0">
        <w:t>(при формировании этой группы умений математика в системе школьного образования играет главенствующую роль):</w:t>
      </w:r>
    </w:p>
    <w:p w:rsidR="00496E9D" w:rsidRPr="008C76F0" w:rsidRDefault="00496E9D" w:rsidP="00496E9D">
      <w:pPr>
        <w:spacing w:line="360" w:lineRule="auto"/>
      </w:pPr>
      <w:r w:rsidRPr="008C76F0">
        <w:t xml:space="preserve">     -общелогические умения. К ним относятся умения сравнивать, анализировать, синтезировать, классифицировать, обобщать, конкретизировать, фо</w:t>
      </w:r>
      <w:r w:rsidRPr="008C76F0">
        <w:t>р</w:t>
      </w:r>
      <w:r w:rsidRPr="008C76F0">
        <w:t xml:space="preserve">мулировать </w:t>
      </w:r>
      <w:r w:rsidRPr="008C76F0">
        <w:lastRenderedPageBreak/>
        <w:t>определения понятий, указывать видовое и родовое понятия, владеть методами индукции и дедукции, устанавливать и использовать ан</w:t>
      </w:r>
      <w:r w:rsidRPr="008C76F0">
        <w:t>а</w:t>
      </w:r>
      <w:r w:rsidRPr="008C76F0">
        <w:t>логию, систематизировать и пр.;</w:t>
      </w:r>
    </w:p>
    <w:p w:rsidR="00496E9D" w:rsidRPr="008C76F0" w:rsidRDefault="00496E9D" w:rsidP="00496E9D">
      <w:pPr>
        <w:spacing w:line="360" w:lineRule="auto"/>
      </w:pPr>
      <w:r w:rsidRPr="008C76F0">
        <w:t xml:space="preserve">      -познавательные умения. Это умения работать с литературой, проводить наблюдения, моделировать и строить гипотезы, ставить эксперимент, объяснять явления, процессы, прогнозировать;</w:t>
      </w:r>
    </w:p>
    <w:p w:rsidR="00496E9D" w:rsidRPr="008C76F0" w:rsidRDefault="00496E9D" w:rsidP="00496E9D">
      <w:pPr>
        <w:spacing w:line="360" w:lineRule="auto"/>
      </w:pPr>
      <w:r w:rsidRPr="008C76F0">
        <w:t xml:space="preserve">      -практические умения. Это умения измерять, вычислять, обращаться </w:t>
      </w:r>
      <w:proofErr w:type="gramStart"/>
      <w:r w:rsidRPr="008C76F0">
        <w:t>с</w:t>
      </w:r>
      <w:proofErr w:type="gramEnd"/>
      <w:r w:rsidRPr="008C76F0">
        <w:t xml:space="preserve"> </w:t>
      </w:r>
    </w:p>
    <w:p w:rsidR="00496E9D" w:rsidRPr="008C76F0" w:rsidRDefault="00496E9D" w:rsidP="00496E9D">
      <w:pPr>
        <w:spacing w:line="360" w:lineRule="auto"/>
      </w:pPr>
      <w:r w:rsidRPr="008C76F0">
        <w:t>разными приборами, решать расчётные, графические, логические задачи.</w:t>
      </w:r>
    </w:p>
    <w:p w:rsidR="00496E9D" w:rsidRPr="003124FB" w:rsidRDefault="00496E9D" w:rsidP="00496E9D">
      <w:pPr>
        <w:spacing w:line="360" w:lineRule="auto"/>
        <w:rPr>
          <w:color w:val="FF0000"/>
          <w:sz w:val="28"/>
          <w:szCs w:val="28"/>
        </w:rPr>
      </w:pPr>
      <w:r w:rsidRPr="003124FB">
        <w:rPr>
          <w:color w:val="FF0000"/>
          <w:sz w:val="28"/>
          <w:szCs w:val="28"/>
        </w:rPr>
        <w:t xml:space="preserve">   Учебно-информа</w:t>
      </w:r>
      <w:r>
        <w:rPr>
          <w:color w:val="FF0000"/>
          <w:sz w:val="28"/>
          <w:szCs w:val="28"/>
        </w:rPr>
        <w:t>ционные (их ещё называют поиско</w:t>
      </w:r>
      <w:r w:rsidRPr="003124FB">
        <w:rPr>
          <w:color w:val="FF0000"/>
          <w:sz w:val="28"/>
          <w:szCs w:val="28"/>
        </w:rPr>
        <w:t xml:space="preserve">во-информационные) ОУУН: </w:t>
      </w:r>
    </w:p>
    <w:p w:rsidR="00496E9D" w:rsidRPr="008C76F0" w:rsidRDefault="00496E9D" w:rsidP="00496E9D">
      <w:pPr>
        <w:spacing w:line="360" w:lineRule="auto"/>
      </w:pPr>
      <w:r w:rsidRPr="008C76F0">
        <w:t xml:space="preserve">      -умения обращаться со словарями, справочниками, энциклопедиями;</w:t>
      </w:r>
    </w:p>
    <w:p w:rsidR="00496E9D" w:rsidRPr="008C76F0" w:rsidRDefault="00496E9D" w:rsidP="00496E9D">
      <w:pPr>
        <w:spacing w:line="360" w:lineRule="auto"/>
      </w:pPr>
      <w:r w:rsidRPr="008C76F0">
        <w:t xml:space="preserve">      -умение пользоваться СМИ, ресурсами Интернета;</w:t>
      </w:r>
    </w:p>
    <w:p w:rsidR="00496E9D" w:rsidRPr="008C76F0" w:rsidRDefault="00496E9D" w:rsidP="00496E9D">
      <w:pPr>
        <w:spacing w:line="360" w:lineRule="auto"/>
      </w:pPr>
      <w:r w:rsidRPr="008C76F0">
        <w:t xml:space="preserve">     -компьютерная грамотность;</w:t>
      </w:r>
    </w:p>
    <w:p w:rsidR="00496E9D" w:rsidRPr="008C76F0" w:rsidRDefault="00496E9D" w:rsidP="00496E9D">
      <w:pPr>
        <w:spacing w:line="360" w:lineRule="auto"/>
      </w:pPr>
      <w:r w:rsidRPr="008C76F0">
        <w:t xml:space="preserve">     -умение кодировать и раскодировать информацию («читать» и составлять таблицы, графики, диаграммы;</w:t>
      </w:r>
    </w:p>
    <w:p w:rsidR="00496E9D" w:rsidRPr="008C76F0" w:rsidRDefault="00496E9D" w:rsidP="00496E9D">
      <w:pPr>
        <w:spacing w:line="360" w:lineRule="auto"/>
      </w:pPr>
      <w:r w:rsidRPr="008C76F0">
        <w:t xml:space="preserve">      -умение осуществлять наблюдение.</w:t>
      </w:r>
    </w:p>
    <w:p w:rsidR="00496E9D" w:rsidRPr="003124FB" w:rsidRDefault="00496E9D" w:rsidP="00496E9D">
      <w:pPr>
        <w:spacing w:line="360" w:lineRule="auto"/>
        <w:rPr>
          <w:color w:val="FF0000"/>
          <w:sz w:val="28"/>
          <w:szCs w:val="28"/>
        </w:rPr>
      </w:pPr>
      <w:r w:rsidRPr="003124FB">
        <w:rPr>
          <w:color w:val="FF0000"/>
          <w:sz w:val="28"/>
          <w:szCs w:val="28"/>
        </w:rPr>
        <w:t xml:space="preserve">   Учебно-коммуникативные ОУУН </w:t>
      </w:r>
    </w:p>
    <w:p w:rsidR="00496E9D" w:rsidRPr="008C76F0" w:rsidRDefault="00496E9D" w:rsidP="00496E9D">
      <w:pPr>
        <w:spacing w:line="360" w:lineRule="auto"/>
      </w:pPr>
      <w:r w:rsidRPr="008C76F0">
        <w:t xml:space="preserve">     -овладение способами построения устной и письменной речи в зависимости от учебных целей, условий общения с другим человеком.</w:t>
      </w:r>
    </w:p>
    <w:p w:rsidR="00496E9D" w:rsidRPr="008C76F0" w:rsidRDefault="00496E9D" w:rsidP="00496E9D">
      <w:pPr>
        <w:spacing w:line="360" w:lineRule="auto"/>
      </w:pPr>
      <w:r w:rsidRPr="008C76F0">
        <w:t xml:space="preserve">   Многие ОУУН являются синтетическими. Так умение работать с литературой и ресурсами Интернета требует навыков упорядочивания, строгого отб</w:t>
      </w:r>
      <w:r w:rsidRPr="008C76F0">
        <w:t>о</w:t>
      </w:r>
      <w:r w:rsidRPr="008C76F0">
        <w:t>ра, систематизации. Решение зада</w:t>
      </w:r>
      <w:proofErr w:type="gramStart"/>
      <w:r w:rsidRPr="008C76F0">
        <w:t>ч-</w:t>
      </w:r>
      <w:proofErr w:type="gramEnd"/>
      <w:r w:rsidRPr="008C76F0">
        <w:t xml:space="preserve"> владения ещё большим набором ОУУН интеллектуального характера.</w:t>
      </w:r>
    </w:p>
    <w:p w:rsidR="00496E9D" w:rsidRPr="008C76F0" w:rsidRDefault="00496E9D" w:rsidP="00496E9D">
      <w:pPr>
        <w:spacing w:line="360" w:lineRule="auto"/>
      </w:pPr>
      <w:r w:rsidRPr="008C76F0">
        <w:t xml:space="preserve">   В то же время отдельные позиции нуждаются в пересмотре. Обучение навыкам письма (не грамотности, а графического отображения мысли на бум</w:t>
      </w:r>
      <w:r w:rsidRPr="008C76F0">
        <w:t>а</w:t>
      </w:r>
      <w:r w:rsidRPr="008C76F0">
        <w:t xml:space="preserve">ге с помощью пишущих средств) в скором будущем, скорей всего, потеряет свою актуальность в связи с использованием ИКТ в разных качествах. Ещё один пример. Считается, что обучение беглому и усвоенному чтению - задача начальной школы. Но в силу ряда причин некоторые дети к </w:t>
      </w:r>
      <w:proofErr w:type="gramStart"/>
      <w:r w:rsidRPr="008C76F0">
        <w:t>конце</w:t>
      </w:r>
      <w:proofErr w:type="gramEnd"/>
      <w:r w:rsidRPr="008C76F0">
        <w:t xml:space="preserve"> 4 класса не овладевают высоким уровнем техники чтения, поэтому и в 5, и в 6, а иногда и в 7 классах учителю математики приходится ставить задачу совершенствов</w:t>
      </w:r>
      <w:r w:rsidRPr="008C76F0">
        <w:t>а</w:t>
      </w:r>
      <w:r w:rsidRPr="008C76F0">
        <w:t>ния техники чтения и осмысления прочитанного.</w:t>
      </w:r>
    </w:p>
    <w:p w:rsidR="00496E9D" w:rsidRPr="008C76F0" w:rsidRDefault="00496E9D" w:rsidP="00496E9D">
      <w:pPr>
        <w:spacing w:line="360" w:lineRule="auto"/>
      </w:pPr>
      <w:r w:rsidRPr="008C76F0">
        <w:t xml:space="preserve">   Таким образом, коротко можно назвать овладение ОУУН –</w:t>
      </w:r>
      <w:proofErr w:type="gramStart"/>
      <w:r w:rsidRPr="008C76F0">
        <w:t>«У</w:t>
      </w:r>
      <w:proofErr w:type="gramEnd"/>
      <w:r w:rsidRPr="008C76F0">
        <w:t xml:space="preserve">чись учиться». </w:t>
      </w:r>
      <w:proofErr w:type="gramStart"/>
      <w:r w:rsidRPr="008C76F0">
        <w:t>Сформированные в школе  общеучебные умения и навыки позволяют вып</w:t>
      </w:r>
      <w:r w:rsidRPr="008C76F0">
        <w:t>у</w:t>
      </w:r>
      <w:r w:rsidRPr="008C76F0">
        <w:t>скнику почувствовать себя умным, способным, креативным, так как развивают способность мыслить, творчески подходить к выполнению жи</w:t>
      </w:r>
      <w:r w:rsidRPr="008C76F0">
        <w:t>з</w:t>
      </w:r>
      <w:r w:rsidRPr="008C76F0">
        <w:t>ненных задач.</w:t>
      </w:r>
      <w:proofErr w:type="gramEnd"/>
    </w:p>
    <w:p w:rsidR="00496E9D" w:rsidRPr="008C76F0" w:rsidRDefault="00496E9D" w:rsidP="00496E9D">
      <w:pPr>
        <w:spacing w:line="360" w:lineRule="auto"/>
      </w:pPr>
      <w:r w:rsidRPr="008C76F0">
        <w:lastRenderedPageBreak/>
        <w:t xml:space="preserve">   Кроме того, именно эта сформированность позволяет молодому человеку приблизиться к высокому уровню ключевых компетенций, хотя, безусловно, большую роль играют способности личности, социальная ситуация, физическое развитие и другие факторы.</w:t>
      </w:r>
    </w:p>
    <w:p w:rsidR="00496E9D" w:rsidRPr="003124FB" w:rsidRDefault="00496E9D" w:rsidP="00496E9D">
      <w:pPr>
        <w:spacing w:line="360" w:lineRule="auto"/>
        <w:rPr>
          <w:sz w:val="28"/>
          <w:szCs w:val="28"/>
        </w:rPr>
      </w:pPr>
    </w:p>
    <w:p w:rsidR="00496E9D" w:rsidRPr="008C76F0" w:rsidRDefault="00496E9D" w:rsidP="00496E9D">
      <w:pPr>
        <w:spacing w:line="360" w:lineRule="auto"/>
        <w:rPr>
          <w:color w:val="0000FF"/>
          <w:sz w:val="28"/>
          <w:szCs w:val="28"/>
        </w:rPr>
      </w:pPr>
      <w:r w:rsidRPr="008C76F0">
        <w:rPr>
          <w:color w:val="0000FF"/>
          <w:sz w:val="28"/>
          <w:szCs w:val="28"/>
        </w:rPr>
        <w:t>1.2. Этапы формирования ОУУН.</w:t>
      </w:r>
    </w:p>
    <w:p w:rsidR="00496E9D" w:rsidRPr="008C76F0" w:rsidRDefault="00496E9D" w:rsidP="00496E9D">
      <w:pPr>
        <w:spacing w:line="360" w:lineRule="auto"/>
      </w:pPr>
      <w:r w:rsidRPr="008C76F0">
        <w:t xml:space="preserve">  При обучении математике у учащихся могут формироваться все указанные виды ОУУН. Формирование любого навыка (и общеучебного, и специального) идёт только в процессе целенаправленной учебной деятельности ученика, когда создаются условия для эффективного усвоения  знаний, развития школ</w:t>
      </w:r>
      <w:r w:rsidRPr="008C76F0">
        <w:t>ь</w:t>
      </w:r>
      <w:r w:rsidRPr="008C76F0">
        <w:t>ника. Если встать на путь стихийного усвоения учащимися приёмов учебной деятельности, то они остаются недостаточно осознанными, недост</w:t>
      </w:r>
      <w:r w:rsidRPr="008C76F0">
        <w:t>а</w:t>
      </w:r>
      <w:r w:rsidRPr="008C76F0">
        <w:t xml:space="preserve">точно обобщёнными и ограниченными в своём применении. </w:t>
      </w:r>
    </w:p>
    <w:p w:rsidR="00496E9D" w:rsidRPr="008C76F0" w:rsidRDefault="00496E9D" w:rsidP="00496E9D">
      <w:pPr>
        <w:spacing w:line="360" w:lineRule="auto"/>
      </w:pPr>
      <w:r w:rsidRPr="008C76F0">
        <w:t xml:space="preserve">  Особенности формирования ОУУН в том, что, </w:t>
      </w:r>
      <w:proofErr w:type="gramStart"/>
      <w:r w:rsidRPr="008C76F0">
        <w:t>во</w:t>
      </w:r>
      <w:proofErr w:type="gramEnd"/>
      <w:r w:rsidRPr="008C76F0">
        <w:t>- первых, этот процесс растянут по времени, а, во- вторых, необходимо одновременно формировать несколько умений и навыков.</w:t>
      </w:r>
    </w:p>
    <w:p w:rsidR="00496E9D" w:rsidRPr="008C76F0" w:rsidRDefault="00496E9D" w:rsidP="00496E9D">
      <w:pPr>
        <w:spacing w:line="360" w:lineRule="auto"/>
      </w:pPr>
      <w:r w:rsidRPr="008C76F0">
        <w:t xml:space="preserve">   Но в этом состоят и плюсы. Учитель имеет большой запас времени (несколько лет</w:t>
      </w:r>
      <w:proofErr w:type="gramStart"/>
      <w:r w:rsidRPr="008C76F0">
        <w:t xml:space="preserve"> )</w:t>
      </w:r>
      <w:proofErr w:type="gramEnd"/>
      <w:r w:rsidRPr="008C76F0">
        <w:t xml:space="preserve"> для отработки определённого навыка ( конечно, с учётом возрастных особенностей), а также имеет большой выбор «инструментов» для орг</w:t>
      </w:r>
      <w:r w:rsidRPr="008C76F0">
        <w:t>а</w:t>
      </w:r>
      <w:r w:rsidRPr="008C76F0">
        <w:t>низации урока.</w:t>
      </w:r>
    </w:p>
    <w:p w:rsidR="00496E9D" w:rsidRPr="008C76F0" w:rsidRDefault="00496E9D" w:rsidP="00496E9D">
      <w:pPr>
        <w:spacing w:line="360" w:lineRule="auto"/>
      </w:pPr>
      <w:r w:rsidRPr="008C76F0">
        <w:t xml:space="preserve">   Поэтому формирование ОУУН необходимо планировать, как и любых других умений учебной деятельности. </w:t>
      </w:r>
    </w:p>
    <w:p w:rsidR="00496E9D" w:rsidRPr="008C76F0" w:rsidRDefault="00496E9D" w:rsidP="00496E9D">
      <w:pPr>
        <w:spacing w:line="360" w:lineRule="auto"/>
      </w:pPr>
      <w:r w:rsidRPr="008C76F0">
        <w:t xml:space="preserve">   Л. О. Денищева [12, 69] выделяет 5 этапов</w:t>
      </w:r>
      <w:proofErr w:type="gramStart"/>
      <w:r w:rsidRPr="008C76F0">
        <w:t xml:space="preserve">  :</w:t>
      </w:r>
      <w:proofErr w:type="gramEnd"/>
    </w:p>
    <w:p w:rsidR="00496E9D" w:rsidRPr="008C76F0" w:rsidRDefault="00496E9D" w:rsidP="00496E9D">
      <w:pPr>
        <w:spacing w:line="360" w:lineRule="auto"/>
      </w:pPr>
      <w:r w:rsidRPr="008C76F0">
        <w:t xml:space="preserve">     1) </w:t>
      </w:r>
      <w:proofErr w:type="gramStart"/>
      <w:r w:rsidRPr="008C76F0">
        <w:t>диагностика</w:t>
      </w:r>
      <w:proofErr w:type="gramEnd"/>
      <w:r w:rsidRPr="008C76F0">
        <w:t xml:space="preserve"> как проверка сформированности </w:t>
      </w:r>
      <w:proofErr w:type="gramStart"/>
      <w:r w:rsidRPr="008C76F0">
        <w:t>какого</w:t>
      </w:r>
      <w:proofErr w:type="gramEnd"/>
      <w:r w:rsidRPr="008C76F0">
        <w:t>- либо умения или навыка;</w:t>
      </w:r>
    </w:p>
    <w:p w:rsidR="00496E9D" w:rsidRPr="008C76F0" w:rsidRDefault="00496E9D" w:rsidP="00496E9D">
      <w:pPr>
        <w:spacing w:line="360" w:lineRule="auto"/>
      </w:pPr>
      <w:r w:rsidRPr="008C76F0">
        <w:t xml:space="preserve">     2) постановка цели и задач;</w:t>
      </w:r>
    </w:p>
    <w:p w:rsidR="00496E9D" w:rsidRPr="008C76F0" w:rsidRDefault="00496E9D" w:rsidP="00496E9D">
      <w:pPr>
        <w:spacing w:line="360" w:lineRule="auto"/>
      </w:pPr>
      <w:r w:rsidRPr="008C76F0">
        <w:t xml:space="preserve">     3) ознакомление ученика с содержанием и способами деятельности по овладению умением;</w:t>
      </w:r>
    </w:p>
    <w:p w:rsidR="00496E9D" w:rsidRPr="008C76F0" w:rsidRDefault="00496E9D" w:rsidP="00496E9D">
      <w:pPr>
        <w:spacing w:line="360" w:lineRule="auto"/>
      </w:pPr>
      <w:r w:rsidRPr="008C76F0">
        <w:t xml:space="preserve">     4) закрепление умения путём практических упражнений;</w:t>
      </w:r>
    </w:p>
    <w:p w:rsidR="00496E9D" w:rsidRPr="008C76F0" w:rsidRDefault="00496E9D" w:rsidP="00496E9D">
      <w:pPr>
        <w:spacing w:line="360" w:lineRule="auto"/>
      </w:pPr>
      <w:r w:rsidRPr="008C76F0">
        <w:t xml:space="preserve">     5) </w:t>
      </w:r>
      <w:proofErr w:type="gramStart"/>
      <w:r w:rsidRPr="008C76F0">
        <w:t>контроль за</w:t>
      </w:r>
      <w:proofErr w:type="gramEnd"/>
      <w:r w:rsidRPr="008C76F0">
        <w:t xml:space="preserve"> овладением умения.</w:t>
      </w:r>
    </w:p>
    <w:p w:rsidR="00496E9D" w:rsidRPr="008C76F0" w:rsidRDefault="00496E9D" w:rsidP="00496E9D">
      <w:pPr>
        <w:spacing w:line="360" w:lineRule="auto"/>
      </w:pPr>
      <w:r w:rsidRPr="008C76F0">
        <w:t xml:space="preserve">   Авторы О. Б. Епишева и В. И. Крупич [6, 19] увеличивают количество этапов до 9:</w:t>
      </w:r>
    </w:p>
    <w:p w:rsidR="00496E9D" w:rsidRPr="008C76F0" w:rsidRDefault="00496E9D" w:rsidP="00496E9D">
      <w:pPr>
        <w:numPr>
          <w:ilvl w:val="0"/>
          <w:numId w:val="1"/>
        </w:numPr>
        <w:spacing w:line="360" w:lineRule="auto"/>
      </w:pPr>
      <w:r w:rsidRPr="008C76F0">
        <w:t>) диагностика;</w:t>
      </w:r>
    </w:p>
    <w:p w:rsidR="00496E9D" w:rsidRPr="008C76F0" w:rsidRDefault="00496E9D" w:rsidP="00496E9D">
      <w:pPr>
        <w:numPr>
          <w:ilvl w:val="0"/>
          <w:numId w:val="1"/>
        </w:numPr>
        <w:spacing w:line="360" w:lineRule="auto"/>
      </w:pPr>
      <w:r w:rsidRPr="008C76F0">
        <w:t xml:space="preserve"> постановка цели и задач</w:t>
      </w:r>
    </w:p>
    <w:p w:rsidR="00496E9D" w:rsidRPr="008C76F0" w:rsidRDefault="00496E9D" w:rsidP="00496E9D">
      <w:pPr>
        <w:numPr>
          <w:ilvl w:val="0"/>
          <w:numId w:val="1"/>
        </w:numPr>
        <w:spacing w:line="360" w:lineRule="auto"/>
      </w:pPr>
      <w:r w:rsidRPr="008C76F0">
        <w:t>инструктаж о способах деятельности, т. е. введение приёма;</w:t>
      </w:r>
    </w:p>
    <w:p w:rsidR="00496E9D" w:rsidRPr="008C76F0" w:rsidRDefault="00496E9D" w:rsidP="00496E9D">
      <w:pPr>
        <w:numPr>
          <w:ilvl w:val="0"/>
          <w:numId w:val="1"/>
        </w:numPr>
        <w:spacing w:line="360" w:lineRule="auto"/>
      </w:pPr>
      <w:r w:rsidRPr="008C76F0">
        <w:t>отработка приёма;</w:t>
      </w:r>
    </w:p>
    <w:p w:rsidR="00496E9D" w:rsidRPr="008C76F0" w:rsidRDefault="00496E9D" w:rsidP="00496E9D">
      <w:pPr>
        <w:numPr>
          <w:ilvl w:val="0"/>
          <w:numId w:val="1"/>
        </w:numPr>
        <w:spacing w:line="360" w:lineRule="auto"/>
      </w:pPr>
      <w:r w:rsidRPr="008C76F0">
        <w:t>оперативный контроль и коррекция процесса формирования приёма;</w:t>
      </w:r>
    </w:p>
    <w:p w:rsidR="00496E9D" w:rsidRPr="008C76F0" w:rsidRDefault="00496E9D" w:rsidP="00496E9D">
      <w:pPr>
        <w:numPr>
          <w:ilvl w:val="0"/>
          <w:numId w:val="1"/>
        </w:numPr>
        <w:spacing w:line="360" w:lineRule="auto"/>
      </w:pPr>
      <w:r w:rsidRPr="008C76F0">
        <w:t>применение приёма;</w:t>
      </w:r>
    </w:p>
    <w:p w:rsidR="00496E9D" w:rsidRPr="008C76F0" w:rsidRDefault="00496E9D" w:rsidP="00496E9D">
      <w:pPr>
        <w:numPr>
          <w:ilvl w:val="0"/>
          <w:numId w:val="1"/>
        </w:numPr>
        <w:spacing w:line="360" w:lineRule="auto"/>
      </w:pPr>
      <w:r w:rsidRPr="008C76F0">
        <w:t>обобщение и перенос усвоенного приёма;</w:t>
      </w:r>
    </w:p>
    <w:p w:rsidR="00496E9D" w:rsidRPr="008C76F0" w:rsidRDefault="00496E9D" w:rsidP="00496E9D">
      <w:pPr>
        <w:numPr>
          <w:ilvl w:val="0"/>
          <w:numId w:val="1"/>
        </w:numPr>
        <w:spacing w:line="360" w:lineRule="auto"/>
      </w:pPr>
      <w:r w:rsidRPr="008C76F0">
        <w:t>закрепление обобщённого приёма;</w:t>
      </w:r>
    </w:p>
    <w:p w:rsidR="00496E9D" w:rsidRPr="008C76F0" w:rsidRDefault="00496E9D" w:rsidP="00496E9D">
      <w:pPr>
        <w:numPr>
          <w:ilvl w:val="0"/>
          <w:numId w:val="1"/>
        </w:numPr>
        <w:spacing w:line="360" w:lineRule="auto"/>
      </w:pPr>
      <w:r w:rsidRPr="008C76F0">
        <w:lastRenderedPageBreak/>
        <w:t>обучение нахождению новых приёмов.</w:t>
      </w:r>
    </w:p>
    <w:p w:rsidR="00496E9D" w:rsidRPr="008C76F0" w:rsidRDefault="00496E9D" w:rsidP="00496E9D">
      <w:pPr>
        <w:rPr>
          <w:color w:val="0000FF"/>
          <w:sz w:val="28"/>
          <w:szCs w:val="28"/>
        </w:rPr>
      </w:pPr>
      <w:r w:rsidRPr="008C76F0">
        <w:rPr>
          <w:color w:val="0000FF"/>
          <w:sz w:val="28"/>
          <w:szCs w:val="28"/>
        </w:rPr>
        <w:t>1.3. Приёмы и методы формирования ОУУН на уроках математики.</w:t>
      </w:r>
    </w:p>
    <w:p w:rsidR="00496E9D" w:rsidRPr="003124FB" w:rsidRDefault="00496E9D" w:rsidP="00496E9D">
      <w:pPr>
        <w:spacing w:line="360" w:lineRule="auto"/>
        <w:rPr>
          <w:color w:val="0000FF"/>
          <w:sz w:val="28"/>
          <w:szCs w:val="28"/>
        </w:rPr>
      </w:pPr>
    </w:p>
    <w:p w:rsidR="00496E9D" w:rsidRPr="008C76F0" w:rsidRDefault="00496E9D" w:rsidP="00496E9D">
      <w:pPr>
        <w:spacing w:line="360" w:lineRule="auto"/>
        <w:jc w:val="center"/>
      </w:pPr>
      <w:r w:rsidRPr="008C76F0">
        <w:t>Первый этап - диагностика.</w:t>
      </w:r>
    </w:p>
    <w:p w:rsidR="00496E9D" w:rsidRPr="008C76F0" w:rsidRDefault="00496E9D" w:rsidP="00496E9D">
      <w:pPr>
        <w:spacing w:line="360" w:lineRule="auto"/>
      </w:pPr>
      <w:r w:rsidRPr="008C76F0">
        <w:rPr>
          <w:color w:val="339966"/>
        </w:rPr>
        <w:t>Методы и приёмы:</w:t>
      </w:r>
      <w:r w:rsidRPr="008C76F0">
        <w:t xml:space="preserve"> анкетирование, пооперационный анализ письменных работ и устных ответов учащихся, наблюдение за учебной деятельностью учащихся, тесты, дидактическая игра.</w:t>
      </w:r>
    </w:p>
    <w:p w:rsidR="00496E9D" w:rsidRPr="008C76F0" w:rsidRDefault="00496E9D" w:rsidP="00496E9D">
      <w:pPr>
        <w:spacing w:line="360" w:lineRule="auto"/>
      </w:pPr>
      <w:r w:rsidRPr="008C76F0">
        <w:t xml:space="preserve">   </w:t>
      </w:r>
    </w:p>
    <w:p w:rsidR="00496E9D" w:rsidRPr="008C76F0" w:rsidRDefault="00496E9D" w:rsidP="00496E9D">
      <w:pPr>
        <w:spacing w:line="360" w:lineRule="auto"/>
        <w:jc w:val="center"/>
      </w:pPr>
      <w:r w:rsidRPr="008C76F0">
        <w:t>Второй этап - постановка целей и мотивация.</w:t>
      </w:r>
    </w:p>
    <w:p w:rsidR="00496E9D" w:rsidRPr="008C76F0" w:rsidRDefault="00496E9D" w:rsidP="00496E9D">
      <w:pPr>
        <w:spacing w:line="360" w:lineRule="auto"/>
      </w:pPr>
      <w:r w:rsidRPr="008C76F0">
        <w:rPr>
          <w:color w:val="339966"/>
        </w:rPr>
        <w:t xml:space="preserve">Методы и приёмы: </w:t>
      </w:r>
      <w:r w:rsidRPr="008C76F0">
        <w:t>словесные, наглядные в виде таблиц, схем, помещаемых на стенде «Учись учиться», проблемн</w:t>
      </w:r>
      <w:proofErr w:type="gramStart"/>
      <w:r w:rsidRPr="008C76F0">
        <w:t>о-</w:t>
      </w:r>
      <w:proofErr w:type="gramEnd"/>
      <w:r w:rsidRPr="008C76F0">
        <w:t xml:space="preserve"> поисковые, когда при разрешении проблемной ситуации учащиеся убеждаются в необходимости применения новых навыков; использование исторического материала, выявление практической значимости материала, поощрение учащихся.</w:t>
      </w:r>
    </w:p>
    <w:p w:rsidR="00496E9D" w:rsidRPr="008C76F0" w:rsidRDefault="00496E9D" w:rsidP="00496E9D">
      <w:pPr>
        <w:spacing w:line="360" w:lineRule="auto"/>
      </w:pPr>
      <w:r w:rsidRPr="008C76F0">
        <w:t xml:space="preserve">  Цели и задачи </w:t>
      </w:r>
      <w:proofErr w:type="gramStart"/>
      <w:r w:rsidRPr="008C76F0">
        <w:t>формирования</w:t>
      </w:r>
      <w:proofErr w:type="gramEnd"/>
      <w:r w:rsidRPr="008C76F0">
        <w:t xml:space="preserve"> каких- либо ОУУН должны быть согласованы с целями обучения, поставленными перед определённым уроком математики.</w:t>
      </w:r>
    </w:p>
    <w:p w:rsidR="00496E9D" w:rsidRPr="008C76F0" w:rsidRDefault="00496E9D" w:rsidP="00496E9D">
      <w:pPr>
        <w:spacing w:line="360" w:lineRule="auto"/>
      </w:pPr>
    </w:p>
    <w:p w:rsidR="00496E9D" w:rsidRPr="008C76F0" w:rsidRDefault="00496E9D" w:rsidP="00496E9D">
      <w:pPr>
        <w:spacing w:line="360" w:lineRule="auto"/>
        <w:jc w:val="center"/>
      </w:pPr>
      <w:r w:rsidRPr="008C76F0">
        <w:t>Третий этап - инструктаж.</w:t>
      </w:r>
    </w:p>
    <w:p w:rsidR="00496E9D" w:rsidRPr="008C76F0" w:rsidRDefault="00496E9D" w:rsidP="00496E9D">
      <w:pPr>
        <w:spacing w:line="360" w:lineRule="auto"/>
      </w:pPr>
      <w:r w:rsidRPr="008C76F0">
        <w:rPr>
          <w:color w:val="339966"/>
        </w:rPr>
        <w:t xml:space="preserve">Методы и приёмы: </w:t>
      </w:r>
      <w:r w:rsidRPr="008C76F0">
        <w:t xml:space="preserve">памятки, инструкции, беседы, организация самостоятельного нахождения и </w:t>
      </w:r>
      <w:proofErr w:type="gramStart"/>
      <w:r w:rsidRPr="008C76F0">
        <w:t>осознания</w:t>
      </w:r>
      <w:proofErr w:type="gramEnd"/>
      <w:r w:rsidRPr="008C76F0">
        <w:t xml:space="preserve"> составляющих приёма или метода</w:t>
      </w:r>
    </w:p>
    <w:p w:rsidR="00496E9D" w:rsidRPr="008C76F0" w:rsidRDefault="00496E9D" w:rsidP="00496E9D">
      <w:pPr>
        <w:spacing w:line="360" w:lineRule="auto"/>
      </w:pPr>
    </w:p>
    <w:p w:rsidR="00496E9D" w:rsidRPr="008C76F0" w:rsidRDefault="00496E9D" w:rsidP="00496E9D">
      <w:pPr>
        <w:spacing w:line="360" w:lineRule="auto"/>
        <w:jc w:val="center"/>
      </w:pPr>
      <w:r w:rsidRPr="008C76F0">
        <w:t>Четвёртый этап - практические упражнения.</w:t>
      </w:r>
    </w:p>
    <w:p w:rsidR="00496E9D" w:rsidRPr="008C76F0" w:rsidRDefault="00496E9D" w:rsidP="00496E9D">
      <w:pPr>
        <w:spacing w:line="360" w:lineRule="auto"/>
      </w:pPr>
      <w:r w:rsidRPr="008C76F0">
        <w:t xml:space="preserve">  Особенность этой работы в том, что формирование ОУУН проходит не на каких-то специальных заданиях, а при выполнении программных упражнений по математике.</w:t>
      </w:r>
    </w:p>
    <w:p w:rsidR="00496E9D" w:rsidRPr="008C76F0" w:rsidRDefault="00496E9D" w:rsidP="00496E9D">
      <w:pPr>
        <w:spacing w:line="360" w:lineRule="auto"/>
      </w:pPr>
      <w:r w:rsidRPr="008C76F0">
        <w:t xml:space="preserve">   Методы и приёмы многообразны. Это и предварительное планирование решения задачи, и работа с таблицами, графиками, статистическими данными, диаграммами (в старших классах можно уже пользоваться умениями учащихся работать с компьютерными программами «Мастер диаграмм»). Большим подспорьем для учителя является опыт работы П. М, Эрдниева по укрупнению дидактических единиц (задания, основанные на методах прот</w:t>
      </w:r>
      <w:r w:rsidRPr="008C76F0">
        <w:t>и</w:t>
      </w:r>
      <w:r w:rsidRPr="008C76F0">
        <w:t>вопоставления и взаимосвязи.)</w:t>
      </w:r>
    </w:p>
    <w:p w:rsidR="00496E9D" w:rsidRPr="008C76F0" w:rsidRDefault="00496E9D" w:rsidP="00496E9D">
      <w:pPr>
        <w:spacing w:line="360" w:lineRule="auto"/>
      </w:pPr>
    </w:p>
    <w:p w:rsidR="00496E9D" w:rsidRPr="008C76F0" w:rsidRDefault="00496E9D" w:rsidP="00496E9D">
      <w:pPr>
        <w:spacing w:line="360" w:lineRule="auto"/>
        <w:jc w:val="center"/>
      </w:pPr>
      <w:r w:rsidRPr="008C76F0">
        <w:t>Пятый этап - оперативный контроль и коррекция процесса.</w:t>
      </w:r>
    </w:p>
    <w:p w:rsidR="00496E9D" w:rsidRPr="008C76F0" w:rsidRDefault="00496E9D" w:rsidP="00496E9D">
      <w:pPr>
        <w:spacing w:line="360" w:lineRule="auto"/>
      </w:pPr>
      <w:proofErr w:type="gramStart"/>
      <w:r w:rsidRPr="008C76F0">
        <w:rPr>
          <w:color w:val="339966"/>
        </w:rPr>
        <w:t>Методы и приёмы:</w:t>
      </w:r>
      <w:r w:rsidRPr="008C76F0">
        <w:t xml:space="preserve"> самостоятельные работы, контрольные работы, методы взаимоконтроля, самоконтроля, упражнение « Найди ошибку» и т. д.</w:t>
      </w:r>
      <w:proofErr w:type="gramEnd"/>
    </w:p>
    <w:p w:rsidR="00496E9D" w:rsidRPr="008C76F0" w:rsidRDefault="00496E9D" w:rsidP="00496E9D">
      <w:pPr>
        <w:spacing w:line="360" w:lineRule="auto"/>
      </w:pPr>
      <w:r w:rsidRPr="008C76F0">
        <w:t xml:space="preserve">   Корректирующие действия по отработке приёма:</w:t>
      </w:r>
    </w:p>
    <w:p w:rsidR="00496E9D" w:rsidRPr="008C76F0" w:rsidRDefault="00496E9D" w:rsidP="00496E9D">
      <w:pPr>
        <w:spacing w:line="360" w:lineRule="auto"/>
      </w:pPr>
      <w:r w:rsidRPr="008C76F0">
        <w:lastRenderedPageBreak/>
        <w:t>беседы, коллективный и индивидуальный анализ ошибок, работа по их исправлению, примеры и контрпримеры, индивидуальные карточк</w:t>
      </w:r>
      <w:proofErr w:type="gramStart"/>
      <w:r w:rsidRPr="008C76F0">
        <w:t>и-</w:t>
      </w:r>
      <w:proofErr w:type="gramEnd"/>
      <w:r w:rsidRPr="008C76F0">
        <w:t xml:space="preserve"> памятки, индивидуальные и дифференцированные задания.</w:t>
      </w:r>
    </w:p>
    <w:p w:rsidR="00496E9D" w:rsidRPr="008C76F0" w:rsidRDefault="00496E9D" w:rsidP="00496E9D">
      <w:pPr>
        <w:spacing w:line="360" w:lineRule="auto"/>
      </w:pPr>
    </w:p>
    <w:p w:rsidR="00496E9D" w:rsidRPr="008C76F0" w:rsidRDefault="00496E9D" w:rsidP="00496E9D">
      <w:pPr>
        <w:spacing w:line="360" w:lineRule="auto"/>
        <w:jc w:val="center"/>
      </w:pPr>
      <w:r w:rsidRPr="008C76F0">
        <w:t>Шестой эта</w:t>
      </w:r>
      <w:proofErr w:type="gramStart"/>
      <w:r w:rsidRPr="008C76F0">
        <w:t>п-</w:t>
      </w:r>
      <w:proofErr w:type="gramEnd"/>
      <w:r w:rsidRPr="008C76F0">
        <w:t xml:space="preserve"> применение усвоенных навыков.</w:t>
      </w:r>
    </w:p>
    <w:p w:rsidR="00496E9D" w:rsidRPr="008C76F0" w:rsidRDefault="00496E9D" w:rsidP="00496E9D">
      <w:pPr>
        <w:spacing w:line="360" w:lineRule="auto"/>
      </w:pPr>
      <w:r w:rsidRPr="008C76F0">
        <w:rPr>
          <w:color w:val="339966"/>
        </w:rPr>
        <w:t xml:space="preserve">Методы и приёмы: </w:t>
      </w:r>
      <w:r w:rsidRPr="008C76F0">
        <w:t>теоретические обобщения, организация ситуаций практического применения усвоенных ОУУН.</w:t>
      </w:r>
    </w:p>
    <w:p w:rsidR="00496E9D" w:rsidRPr="008C76F0" w:rsidRDefault="00496E9D" w:rsidP="00496E9D">
      <w:pPr>
        <w:spacing w:line="360" w:lineRule="auto"/>
      </w:pPr>
    </w:p>
    <w:p w:rsidR="00496E9D" w:rsidRPr="008C76F0" w:rsidRDefault="00496E9D" w:rsidP="00496E9D">
      <w:pPr>
        <w:spacing w:line="360" w:lineRule="auto"/>
        <w:jc w:val="center"/>
      </w:pPr>
      <w:r w:rsidRPr="008C76F0">
        <w:t>Седьмой эта</w:t>
      </w:r>
      <w:proofErr w:type="gramStart"/>
      <w:r w:rsidRPr="008C76F0">
        <w:t>п-</w:t>
      </w:r>
      <w:proofErr w:type="gramEnd"/>
      <w:r w:rsidRPr="008C76F0">
        <w:t xml:space="preserve"> обобщение и перенос усвоенных приёмов</w:t>
      </w:r>
    </w:p>
    <w:p w:rsidR="00496E9D" w:rsidRPr="008C76F0" w:rsidRDefault="00496E9D" w:rsidP="00496E9D">
      <w:pPr>
        <w:spacing w:line="360" w:lineRule="auto"/>
        <w:jc w:val="center"/>
      </w:pPr>
      <w:r w:rsidRPr="008C76F0">
        <w:t>(в стандартных и нестандартных ситуациях)</w:t>
      </w:r>
    </w:p>
    <w:p w:rsidR="00496E9D" w:rsidRPr="008C76F0" w:rsidRDefault="00496E9D" w:rsidP="00496E9D">
      <w:pPr>
        <w:spacing w:line="360" w:lineRule="auto"/>
      </w:pPr>
      <w:r w:rsidRPr="008C76F0">
        <w:rPr>
          <w:color w:val="339966"/>
        </w:rPr>
        <w:t xml:space="preserve">Методы и приёмы: </w:t>
      </w:r>
      <w:r w:rsidRPr="008C76F0">
        <w:t>объяснительн</w:t>
      </w:r>
      <w:proofErr w:type="gramStart"/>
      <w:r w:rsidRPr="008C76F0">
        <w:t>о-</w:t>
      </w:r>
      <w:proofErr w:type="gramEnd"/>
      <w:r w:rsidRPr="008C76F0">
        <w:t xml:space="preserve"> иллюстративные, проблемные частично- поисковые, методы практической и самостоятельной работы, методы репродуктивного и вариативного воспроизведения и применения ОУУН.</w:t>
      </w:r>
    </w:p>
    <w:p w:rsidR="00496E9D" w:rsidRPr="008C76F0" w:rsidRDefault="00496E9D" w:rsidP="00496E9D">
      <w:pPr>
        <w:spacing w:line="360" w:lineRule="auto"/>
      </w:pPr>
    </w:p>
    <w:p w:rsidR="00496E9D" w:rsidRPr="008C76F0" w:rsidRDefault="00496E9D" w:rsidP="00496E9D">
      <w:pPr>
        <w:spacing w:line="360" w:lineRule="auto"/>
        <w:jc w:val="center"/>
      </w:pPr>
      <w:r w:rsidRPr="008C76F0">
        <w:t>Восьмой эта</w:t>
      </w:r>
      <w:proofErr w:type="gramStart"/>
      <w:r w:rsidRPr="008C76F0">
        <w:t>п-</w:t>
      </w:r>
      <w:proofErr w:type="gramEnd"/>
      <w:r w:rsidRPr="008C76F0">
        <w:t xml:space="preserve"> закрепление.</w:t>
      </w:r>
    </w:p>
    <w:p w:rsidR="00496E9D" w:rsidRPr="008C76F0" w:rsidRDefault="00496E9D" w:rsidP="00496E9D">
      <w:pPr>
        <w:spacing w:line="360" w:lineRule="auto"/>
      </w:pPr>
      <w:r w:rsidRPr="008C76F0">
        <w:t>Используются обобщающие уроки, самостоятельная учебная деятельность учащихся по изучению материала, по решению стандартных и нестандартных задач, работы исследовательского характера, домашняя работа учащи</w:t>
      </w:r>
      <w:r w:rsidRPr="008C76F0">
        <w:t>х</w:t>
      </w:r>
      <w:r w:rsidRPr="008C76F0">
        <w:t>ся, самостоятельное применение усвоенных навыков ОУУН в других пре</w:t>
      </w:r>
      <w:r w:rsidRPr="008C76F0">
        <w:t>д</w:t>
      </w:r>
      <w:r w:rsidRPr="008C76F0">
        <w:t>метах естественн</w:t>
      </w:r>
      <w:proofErr w:type="gramStart"/>
      <w:r w:rsidRPr="008C76F0">
        <w:t>о-</w:t>
      </w:r>
      <w:proofErr w:type="gramEnd"/>
      <w:r w:rsidRPr="008C76F0">
        <w:t xml:space="preserve"> математического цикла.</w:t>
      </w:r>
    </w:p>
    <w:p w:rsidR="00496E9D" w:rsidRPr="008C76F0" w:rsidRDefault="00496E9D" w:rsidP="00496E9D">
      <w:pPr>
        <w:spacing w:line="360" w:lineRule="auto"/>
      </w:pPr>
    </w:p>
    <w:p w:rsidR="00496E9D" w:rsidRPr="008C76F0" w:rsidRDefault="00496E9D" w:rsidP="00496E9D">
      <w:pPr>
        <w:spacing w:line="360" w:lineRule="auto"/>
        <w:jc w:val="center"/>
      </w:pPr>
      <w:r w:rsidRPr="008C76F0">
        <w:t>Девятый эта</w:t>
      </w:r>
      <w:proofErr w:type="gramStart"/>
      <w:r w:rsidRPr="008C76F0">
        <w:t>п-</w:t>
      </w:r>
      <w:proofErr w:type="gramEnd"/>
      <w:r w:rsidRPr="008C76F0">
        <w:t xml:space="preserve"> обучение нахождению новых приёмов.</w:t>
      </w:r>
    </w:p>
    <w:p w:rsidR="00496E9D" w:rsidRPr="008C76F0" w:rsidRDefault="00496E9D" w:rsidP="00496E9D">
      <w:pPr>
        <w:spacing w:line="360" w:lineRule="auto"/>
      </w:pPr>
      <w:r w:rsidRPr="008C76F0">
        <w:rPr>
          <w:color w:val="339966"/>
        </w:rPr>
        <w:t xml:space="preserve">Методы и приёмы: </w:t>
      </w:r>
      <w:r w:rsidRPr="008C76F0">
        <w:t>обобщение частных случаев решения учебных задач, перестройка и перенос известного приёма, конкретизация и специализация о</w:t>
      </w:r>
      <w:r w:rsidRPr="008C76F0">
        <w:t>б</w:t>
      </w:r>
      <w:r w:rsidRPr="008C76F0">
        <w:t xml:space="preserve">щих приёмов, аналогия, составить приём, обратный </w:t>
      </w:r>
      <w:proofErr w:type="gramStart"/>
      <w:r w:rsidRPr="008C76F0">
        <w:t>данному</w:t>
      </w:r>
      <w:proofErr w:type="gramEnd"/>
      <w:r w:rsidRPr="008C76F0">
        <w:t>, нахождение новых приёмов, опираясь на анализ содержания изучаемого теоретического материала.</w:t>
      </w:r>
    </w:p>
    <w:p w:rsidR="00496E9D" w:rsidRPr="008C76F0" w:rsidRDefault="00496E9D" w:rsidP="00496E9D">
      <w:pPr>
        <w:spacing w:line="360" w:lineRule="auto"/>
      </w:pPr>
    </w:p>
    <w:p w:rsidR="00496E9D" w:rsidRPr="008C76F0" w:rsidRDefault="00496E9D" w:rsidP="00496E9D">
      <w:pPr>
        <w:spacing w:line="360" w:lineRule="auto"/>
      </w:pPr>
      <w:r w:rsidRPr="008C76F0">
        <w:t xml:space="preserve">  На всех этапах формирования ОУУН полезно учитывать возможности внеклассной работы: факультативных, кружковых занятий, мероприятий пре</w:t>
      </w:r>
      <w:r w:rsidRPr="008C76F0">
        <w:t>д</w:t>
      </w:r>
      <w:r w:rsidRPr="008C76F0">
        <w:t>метных декад, олимпиад, конкурсов, математических вечеров, игры «Кенг</w:t>
      </w:r>
      <w:r w:rsidRPr="008C76F0">
        <w:t>у</w:t>
      </w:r>
      <w:r w:rsidRPr="008C76F0">
        <w:t>ру».</w:t>
      </w:r>
    </w:p>
    <w:p w:rsidR="00496E9D" w:rsidRDefault="00496E9D" w:rsidP="00496E9D">
      <w:pPr>
        <w:spacing w:line="360" w:lineRule="auto"/>
        <w:ind w:left="720"/>
        <w:rPr>
          <w:sz w:val="28"/>
          <w:szCs w:val="28"/>
        </w:rPr>
      </w:pPr>
    </w:p>
    <w:p w:rsidR="00496E9D" w:rsidRDefault="00496E9D" w:rsidP="00496E9D">
      <w:pPr>
        <w:spacing w:line="360" w:lineRule="auto"/>
        <w:ind w:left="720"/>
        <w:rPr>
          <w:sz w:val="28"/>
          <w:szCs w:val="28"/>
        </w:rPr>
      </w:pPr>
    </w:p>
    <w:p w:rsidR="00496E9D" w:rsidRDefault="00496E9D" w:rsidP="00496E9D">
      <w:pPr>
        <w:spacing w:line="360" w:lineRule="auto"/>
        <w:ind w:left="720"/>
        <w:rPr>
          <w:sz w:val="28"/>
          <w:szCs w:val="28"/>
        </w:rPr>
      </w:pPr>
    </w:p>
    <w:p w:rsidR="00496E9D" w:rsidRDefault="00496E9D" w:rsidP="00496E9D">
      <w:pPr>
        <w:spacing w:line="360" w:lineRule="auto"/>
        <w:ind w:left="720"/>
        <w:rPr>
          <w:sz w:val="28"/>
          <w:szCs w:val="28"/>
        </w:rPr>
      </w:pPr>
    </w:p>
    <w:p w:rsidR="00496E9D" w:rsidRPr="003124FB" w:rsidRDefault="00496E9D" w:rsidP="00496E9D">
      <w:pPr>
        <w:spacing w:line="360" w:lineRule="auto"/>
        <w:ind w:left="720"/>
        <w:rPr>
          <w:sz w:val="28"/>
          <w:szCs w:val="28"/>
        </w:rPr>
      </w:pPr>
    </w:p>
    <w:p w:rsidR="00496E9D" w:rsidRPr="008C76F0" w:rsidRDefault="00496E9D" w:rsidP="00496E9D">
      <w:pPr>
        <w:rPr>
          <w:color w:val="0000FF"/>
          <w:sz w:val="28"/>
          <w:szCs w:val="28"/>
        </w:rPr>
      </w:pPr>
      <w:r w:rsidRPr="008C76F0">
        <w:rPr>
          <w:color w:val="0000FF"/>
          <w:sz w:val="28"/>
          <w:szCs w:val="28"/>
        </w:rPr>
        <w:lastRenderedPageBreak/>
        <w:t>Глава 2.Из опыта работы формирования ОУУН на уроках математики.</w:t>
      </w:r>
    </w:p>
    <w:p w:rsidR="00496E9D" w:rsidRPr="008C76F0" w:rsidRDefault="00496E9D" w:rsidP="00496E9D">
      <w:pPr>
        <w:rPr>
          <w:color w:val="0000FF"/>
          <w:sz w:val="28"/>
          <w:szCs w:val="28"/>
        </w:rPr>
      </w:pPr>
      <w:r w:rsidRPr="008C76F0">
        <w:rPr>
          <w:color w:val="0000FF"/>
          <w:sz w:val="28"/>
          <w:szCs w:val="28"/>
        </w:rPr>
        <w:t>2.1. Психолог</w:t>
      </w:r>
      <w:proofErr w:type="gramStart"/>
      <w:r w:rsidRPr="008C76F0">
        <w:rPr>
          <w:color w:val="0000FF"/>
          <w:sz w:val="28"/>
          <w:szCs w:val="28"/>
        </w:rPr>
        <w:t>о-</w:t>
      </w:r>
      <w:proofErr w:type="gramEnd"/>
      <w:r w:rsidRPr="008C76F0">
        <w:rPr>
          <w:color w:val="0000FF"/>
          <w:sz w:val="28"/>
          <w:szCs w:val="28"/>
        </w:rPr>
        <w:t xml:space="preserve"> педагогические условия образовательного процесса в Щегловской</w:t>
      </w:r>
      <w:r w:rsidRPr="00CA09D6">
        <w:rPr>
          <w:color w:val="0000FF"/>
          <w:sz w:val="44"/>
          <w:szCs w:val="44"/>
        </w:rPr>
        <w:t xml:space="preserve"> </w:t>
      </w:r>
      <w:r w:rsidRPr="008C76F0">
        <w:rPr>
          <w:color w:val="0000FF"/>
          <w:sz w:val="28"/>
          <w:szCs w:val="28"/>
        </w:rPr>
        <w:t>средней шк</w:t>
      </w:r>
      <w:r w:rsidRPr="008C76F0">
        <w:rPr>
          <w:color w:val="0000FF"/>
          <w:sz w:val="28"/>
          <w:szCs w:val="28"/>
        </w:rPr>
        <w:t>о</w:t>
      </w:r>
      <w:r w:rsidRPr="008C76F0">
        <w:rPr>
          <w:color w:val="0000FF"/>
          <w:sz w:val="28"/>
          <w:szCs w:val="28"/>
        </w:rPr>
        <w:t>ле.</w:t>
      </w:r>
    </w:p>
    <w:p w:rsidR="00496E9D" w:rsidRPr="00CA09D6" w:rsidRDefault="00496E9D" w:rsidP="00496E9D">
      <w:pPr>
        <w:rPr>
          <w:color w:val="0000FF"/>
          <w:sz w:val="44"/>
          <w:szCs w:val="44"/>
        </w:rPr>
      </w:pPr>
    </w:p>
    <w:p w:rsidR="00496E9D" w:rsidRPr="003124FB" w:rsidRDefault="00496E9D" w:rsidP="00496E9D">
      <w:pPr>
        <w:spacing w:line="360" w:lineRule="auto"/>
        <w:rPr>
          <w:sz w:val="28"/>
          <w:szCs w:val="28"/>
        </w:rPr>
      </w:pPr>
      <w:r w:rsidRPr="003124FB">
        <w:rPr>
          <w:color w:val="FF0000"/>
          <w:sz w:val="28"/>
          <w:szCs w:val="28"/>
        </w:rPr>
        <w:t xml:space="preserve">  Нормативные условия</w:t>
      </w:r>
      <w:r w:rsidRPr="003124FB">
        <w:rPr>
          <w:sz w:val="28"/>
          <w:szCs w:val="28"/>
        </w:rPr>
        <w:t>.</w:t>
      </w:r>
    </w:p>
    <w:p w:rsidR="00496E9D" w:rsidRPr="008C76F0" w:rsidRDefault="00496E9D" w:rsidP="00496E9D">
      <w:pPr>
        <w:numPr>
          <w:ilvl w:val="0"/>
          <w:numId w:val="2"/>
        </w:numPr>
        <w:spacing w:line="360" w:lineRule="auto"/>
      </w:pPr>
      <w:r w:rsidRPr="008C76F0">
        <w:t>В школе обучается 290 человек.</w:t>
      </w:r>
    </w:p>
    <w:p w:rsidR="00496E9D" w:rsidRPr="008C76F0" w:rsidRDefault="00496E9D" w:rsidP="00496E9D">
      <w:pPr>
        <w:numPr>
          <w:ilvl w:val="0"/>
          <w:numId w:val="2"/>
        </w:numPr>
        <w:spacing w:line="360" w:lineRule="auto"/>
      </w:pPr>
      <w:r w:rsidRPr="008C76F0">
        <w:t>Средняя наполняемость класса 22 человека.</w:t>
      </w:r>
    </w:p>
    <w:p w:rsidR="00496E9D" w:rsidRPr="008C76F0" w:rsidRDefault="00496E9D" w:rsidP="00496E9D">
      <w:pPr>
        <w:numPr>
          <w:ilvl w:val="0"/>
          <w:numId w:val="2"/>
        </w:numPr>
        <w:spacing w:line="360" w:lineRule="auto"/>
      </w:pPr>
      <w:r w:rsidRPr="008C76F0">
        <w:t>11 классов - комплектов.</w:t>
      </w:r>
    </w:p>
    <w:p w:rsidR="00496E9D" w:rsidRPr="008C76F0" w:rsidRDefault="00496E9D" w:rsidP="00496E9D">
      <w:pPr>
        <w:numPr>
          <w:ilvl w:val="0"/>
          <w:numId w:val="2"/>
        </w:numPr>
        <w:spacing w:line="360" w:lineRule="auto"/>
      </w:pPr>
      <w:r w:rsidRPr="008C76F0">
        <w:t>Обучение организовано по триместрам.</w:t>
      </w:r>
    </w:p>
    <w:p w:rsidR="00496E9D" w:rsidRPr="008C76F0" w:rsidRDefault="00496E9D" w:rsidP="00496E9D">
      <w:pPr>
        <w:numPr>
          <w:ilvl w:val="0"/>
          <w:numId w:val="2"/>
        </w:numPr>
        <w:spacing w:line="360" w:lineRule="auto"/>
      </w:pPr>
      <w:r w:rsidRPr="008C76F0">
        <w:t>Продолжительность рабочей недели 6 дней (кроме 1 класса).</w:t>
      </w:r>
    </w:p>
    <w:p w:rsidR="00496E9D" w:rsidRPr="008C76F0" w:rsidRDefault="00496E9D" w:rsidP="00496E9D">
      <w:pPr>
        <w:numPr>
          <w:ilvl w:val="0"/>
          <w:numId w:val="2"/>
        </w:numPr>
        <w:spacing w:line="360" w:lineRule="auto"/>
      </w:pPr>
      <w:r w:rsidRPr="008C76F0">
        <w:t>Продолжительность урока 45 минут.</w:t>
      </w:r>
    </w:p>
    <w:p w:rsidR="00496E9D" w:rsidRPr="003124FB" w:rsidRDefault="00496E9D" w:rsidP="00496E9D">
      <w:pPr>
        <w:spacing w:line="360" w:lineRule="auto"/>
        <w:rPr>
          <w:color w:val="FF0000"/>
          <w:sz w:val="28"/>
          <w:szCs w:val="28"/>
        </w:rPr>
      </w:pPr>
      <w:r w:rsidRPr="003124FB">
        <w:rPr>
          <w:color w:val="FF0000"/>
          <w:sz w:val="28"/>
          <w:szCs w:val="28"/>
        </w:rPr>
        <w:t xml:space="preserve">  Организационные условия.</w:t>
      </w:r>
    </w:p>
    <w:p w:rsidR="00496E9D" w:rsidRPr="008C76F0" w:rsidRDefault="00496E9D" w:rsidP="00496E9D">
      <w:pPr>
        <w:numPr>
          <w:ilvl w:val="0"/>
          <w:numId w:val="3"/>
        </w:numPr>
        <w:spacing w:line="360" w:lineRule="auto"/>
      </w:pPr>
      <w:r w:rsidRPr="008C76F0">
        <w:t>Форма организации учебного процесса: классн</w:t>
      </w:r>
      <w:proofErr w:type="gramStart"/>
      <w:r w:rsidRPr="008C76F0">
        <w:t>о-</w:t>
      </w:r>
      <w:proofErr w:type="gramEnd"/>
      <w:r w:rsidRPr="008C76F0">
        <w:t xml:space="preserve"> урочная, лекционно - семинарские занятия, обучение на дому, дистанционное обучение.</w:t>
      </w:r>
    </w:p>
    <w:p w:rsidR="00496E9D" w:rsidRPr="008C76F0" w:rsidRDefault="00496E9D" w:rsidP="00496E9D">
      <w:pPr>
        <w:numPr>
          <w:ilvl w:val="0"/>
          <w:numId w:val="3"/>
        </w:numPr>
        <w:spacing w:line="360" w:lineRule="auto"/>
      </w:pPr>
      <w:r w:rsidRPr="008C76F0">
        <w:t>В школе работают два предметных методических объединения</w:t>
      </w:r>
      <w:proofErr w:type="gramStart"/>
      <w:r w:rsidRPr="008C76F0">
        <w:t xml:space="preserve"> :</w:t>
      </w:r>
      <w:proofErr w:type="gramEnd"/>
      <w:r w:rsidRPr="008C76F0">
        <w:t xml:space="preserve"> МО учителей предметов естественн</w:t>
      </w:r>
      <w:proofErr w:type="gramStart"/>
      <w:r w:rsidRPr="008C76F0">
        <w:t>о-</w:t>
      </w:r>
      <w:proofErr w:type="gramEnd"/>
      <w:r w:rsidRPr="008C76F0">
        <w:t xml:space="preserve"> математического цикла и МО учит</w:t>
      </w:r>
      <w:r w:rsidRPr="008C76F0">
        <w:t>е</w:t>
      </w:r>
      <w:r w:rsidRPr="008C76F0">
        <w:t>лей предметов гуманитарного цикла.</w:t>
      </w:r>
    </w:p>
    <w:p w:rsidR="00496E9D" w:rsidRPr="008C76F0" w:rsidRDefault="00496E9D" w:rsidP="00496E9D">
      <w:pPr>
        <w:numPr>
          <w:ilvl w:val="0"/>
          <w:numId w:val="3"/>
        </w:numPr>
        <w:spacing w:line="360" w:lineRule="auto"/>
      </w:pPr>
      <w:r w:rsidRPr="008C76F0">
        <w:t>Избранные технологии педагогического процесса:</w:t>
      </w:r>
    </w:p>
    <w:p w:rsidR="00496E9D" w:rsidRPr="008C76F0" w:rsidRDefault="00496E9D" w:rsidP="00496E9D">
      <w:pPr>
        <w:numPr>
          <w:ilvl w:val="1"/>
          <w:numId w:val="3"/>
        </w:numPr>
        <w:spacing w:line="360" w:lineRule="auto"/>
      </w:pPr>
      <w:r w:rsidRPr="008C76F0">
        <w:t xml:space="preserve">  предметные технологии  </w:t>
      </w:r>
    </w:p>
    <w:p w:rsidR="00496E9D" w:rsidRPr="008C76F0" w:rsidRDefault="00496E9D" w:rsidP="00496E9D">
      <w:pPr>
        <w:spacing w:line="360" w:lineRule="auto"/>
        <w:ind w:left="1260"/>
      </w:pPr>
      <w:r w:rsidRPr="008C76F0">
        <w:t xml:space="preserve">- технология развивающего обучения; </w:t>
      </w:r>
    </w:p>
    <w:p w:rsidR="00496E9D" w:rsidRPr="008C76F0" w:rsidRDefault="00496E9D" w:rsidP="00496E9D">
      <w:pPr>
        <w:spacing w:line="360" w:lineRule="auto"/>
        <w:ind w:left="1260"/>
      </w:pPr>
      <w:r w:rsidRPr="008C76F0">
        <w:t>- технология проблемного обучения;</w:t>
      </w:r>
    </w:p>
    <w:p w:rsidR="00496E9D" w:rsidRPr="008C76F0" w:rsidRDefault="00496E9D" w:rsidP="00496E9D">
      <w:pPr>
        <w:spacing w:line="360" w:lineRule="auto"/>
        <w:ind w:left="1260"/>
      </w:pPr>
      <w:r w:rsidRPr="008C76F0">
        <w:t>- информационные технологии;</w:t>
      </w:r>
    </w:p>
    <w:p w:rsidR="00496E9D" w:rsidRPr="008C76F0" w:rsidRDefault="00496E9D" w:rsidP="00496E9D">
      <w:pPr>
        <w:spacing w:line="360" w:lineRule="auto"/>
        <w:ind w:left="1260"/>
      </w:pPr>
      <w:r w:rsidRPr="008C76F0">
        <w:t>- технология уровневой дифференциации;</w:t>
      </w:r>
    </w:p>
    <w:p w:rsidR="00496E9D" w:rsidRPr="008C76F0" w:rsidRDefault="00496E9D" w:rsidP="00496E9D">
      <w:pPr>
        <w:spacing w:line="360" w:lineRule="auto"/>
        <w:ind w:left="1260"/>
      </w:pPr>
      <w:r w:rsidRPr="008C76F0">
        <w:t>- технология индивидуального подхода;</w:t>
      </w:r>
    </w:p>
    <w:p w:rsidR="00496E9D" w:rsidRPr="008C76F0" w:rsidRDefault="00496E9D" w:rsidP="00496E9D">
      <w:pPr>
        <w:spacing w:line="360" w:lineRule="auto"/>
        <w:ind w:left="1260"/>
      </w:pPr>
      <w:r w:rsidRPr="008C76F0">
        <w:t>- традиционная технология обучения;</w:t>
      </w:r>
    </w:p>
    <w:p w:rsidR="00496E9D" w:rsidRPr="008C76F0" w:rsidRDefault="00496E9D" w:rsidP="00496E9D">
      <w:pPr>
        <w:spacing w:line="360" w:lineRule="auto"/>
        <w:ind w:left="1260"/>
      </w:pPr>
    </w:p>
    <w:p w:rsidR="00496E9D" w:rsidRPr="008C76F0" w:rsidRDefault="00496E9D" w:rsidP="00496E9D">
      <w:pPr>
        <w:numPr>
          <w:ilvl w:val="0"/>
          <w:numId w:val="4"/>
        </w:numPr>
        <w:spacing w:line="360" w:lineRule="auto"/>
      </w:pPr>
      <w:r w:rsidRPr="008C76F0">
        <w:t xml:space="preserve"> технологии психолого - педагогического сопровождения</w:t>
      </w:r>
    </w:p>
    <w:p w:rsidR="00496E9D" w:rsidRPr="008C76F0" w:rsidRDefault="00496E9D" w:rsidP="00496E9D">
      <w:pPr>
        <w:spacing w:line="360" w:lineRule="auto"/>
        <w:ind w:left="1260"/>
      </w:pPr>
      <w:r w:rsidRPr="008C76F0">
        <w:t>-диагностика индивидуальных психологических особенностей;</w:t>
      </w:r>
    </w:p>
    <w:p w:rsidR="00496E9D" w:rsidRPr="008C76F0" w:rsidRDefault="00496E9D" w:rsidP="00496E9D">
      <w:pPr>
        <w:spacing w:line="360" w:lineRule="auto"/>
        <w:ind w:left="1260"/>
      </w:pPr>
      <w:r w:rsidRPr="008C76F0">
        <w:t>- тестирование общеучебных умений и навыков;</w:t>
      </w:r>
    </w:p>
    <w:p w:rsidR="00496E9D" w:rsidRPr="008C76F0" w:rsidRDefault="00496E9D" w:rsidP="00496E9D">
      <w:pPr>
        <w:spacing w:line="360" w:lineRule="auto"/>
        <w:ind w:left="1260"/>
      </w:pPr>
      <w:r w:rsidRPr="008C76F0">
        <w:t>- допрофессиональная диагностика;</w:t>
      </w:r>
    </w:p>
    <w:p w:rsidR="00496E9D" w:rsidRPr="008C76F0" w:rsidRDefault="00496E9D" w:rsidP="00496E9D">
      <w:pPr>
        <w:spacing w:line="360" w:lineRule="auto"/>
        <w:ind w:left="1260"/>
      </w:pPr>
      <w:r w:rsidRPr="008C76F0">
        <w:t>- индивидуальное сопровождение детей группы риска.</w:t>
      </w:r>
    </w:p>
    <w:p w:rsidR="00496E9D" w:rsidRPr="008C76F0" w:rsidRDefault="00496E9D" w:rsidP="00496E9D">
      <w:pPr>
        <w:spacing w:line="360" w:lineRule="auto"/>
      </w:pPr>
      <w:r w:rsidRPr="008C76F0">
        <w:t xml:space="preserve">   4. Условия, обеспечивающие реализацию образовательных программ:</w:t>
      </w:r>
    </w:p>
    <w:p w:rsidR="00496E9D" w:rsidRPr="008C76F0" w:rsidRDefault="00496E9D" w:rsidP="00496E9D">
      <w:pPr>
        <w:spacing w:line="360" w:lineRule="auto"/>
      </w:pPr>
      <w:r w:rsidRPr="008C76F0">
        <w:t xml:space="preserve">     - современное содержание образования;</w:t>
      </w:r>
    </w:p>
    <w:p w:rsidR="00496E9D" w:rsidRPr="008C76F0" w:rsidRDefault="00496E9D" w:rsidP="00496E9D">
      <w:pPr>
        <w:spacing w:line="360" w:lineRule="auto"/>
      </w:pPr>
      <w:r w:rsidRPr="008C76F0">
        <w:t xml:space="preserve">     - наличие высококвалифицированных педагогов;</w:t>
      </w:r>
    </w:p>
    <w:p w:rsidR="00496E9D" w:rsidRPr="008C76F0" w:rsidRDefault="00496E9D" w:rsidP="00496E9D">
      <w:pPr>
        <w:spacing w:line="360" w:lineRule="auto"/>
      </w:pPr>
      <w:r w:rsidRPr="008C76F0">
        <w:lastRenderedPageBreak/>
        <w:t xml:space="preserve">     - материально- техническое обеспечение образовательного процесса, в том числе, два компьютерных класса;</w:t>
      </w:r>
    </w:p>
    <w:p w:rsidR="00496E9D" w:rsidRPr="008C76F0" w:rsidRDefault="00496E9D" w:rsidP="00496E9D">
      <w:pPr>
        <w:spacing w:line="360" w:lineRule="auto"/>
      </w:pPr>
      <w:r w:rsidRPr="008C76F0">
        <w:t xml:space="preserve">    -наличие учебных программ, утвержденных (рекомендованных) МО и науки РФ;</w:t>
      </w:r>
    </w:p>
    <w:p w:rsidR="00496E9D" w:rsidRPr="008C76F0" w:rsidRDefault="00496E9D" w:rsidP="00496E9D">
      <w:pPr>
        <w:spacing w:line="360" w:lineRule="auto"/>
      </w:pPr>
      <w:r w:rsidRPr="008C76F0">
        <w:t xml:space="preserve">    -наличие библиотеки и читального зала;</w:t>
      </w:r>
    </w:p>
    <w:p w:rsidR="00496E9D" w:rsidRPr="008C76F0" w:rsidRDefault="00496E9D" w:rsidP="00496E9D">
      <w:pPr>
        <w:spacing w:line="360" w:lineRule="auto"/>
      </w:pPr>
      <w:r w:rsidRPr="008C76F0">
        <w:t xml:space="preserve">    -выделена линия в </w:t>
      </w:r>
      <w:r w:rsidRPr="008C76F0">
        <w:rPr>
          <w:lang w:val="en-US"/>
        </w:rPr>
        <w:t>Internet</w:t>
      </w:r>
      <w:r w:rsidRPr="008C76F0">
        <w:t>;</w:t>
      </w:r>
    </w:p>
    <w:p w:rsidR="00496E9D" w:rsidRPr="008C76F0" w:rsidRDefault="00496E9D" w:rsidP="00496E9D">
      <w:pPr>
        <w:spacing w:line="360" w:lineRule="auto"/>
      </w:pPr>
      <w:r w:rsidRPr="008C76F0">
        <w:t xml:space="preserve">    -спортивный зал;</w:t>
      </w:r>
    </w:p>
    <w:p w:rsidR="00496E9D" w:rsidRPr="008C76F0" w:rsidRDefault="00496E9D" w:rsidP="00496E9D">
      <w:pPr>
        <w:spacing w:line="360" w:lineRule="auto"/>
      </w:pPr>
      <w:r w:rsidRPr="008C76F0">
        <w:t xml:space="preserve">    -педагоги дополнительного образования, логопед, психолог;</w:t>
      </w:r>
    </w:p>
    <w:p w:rsidR="00496E9D" w:rsidRPr="008C76F0" w:rsidRDefault="00496E9D" w:rsidP="00496E9D">
      <w:pPr>
        <w:spacing w:line="360" w:lineRule="auto"/>
      </w:pPr>
      <w:r w:rsidRPr="008C76F0">
        <w:t xml:space="preserve">    -сетевое взаимодействие с другими школами по предпрофильному  и профильному образованию;</w:t>
      </w:r>
    </w:p>
    <w:p w:rsidR="00496E9D" w:rsidRPr="008C76F0" w:rsidRDefault="00496E9D" w:rsidP="00496E9D">
      <w:pPr>
        <w:spacing w:line="360" w:lineRule="auto"/>
      </w:pPr>
      <w:r w:rsidRPr="008C76F0">
        <w:t xml:space="preserve">    -дистанционное обучение;</w:t>
      </w:r>
    </w:p>
    <w:p w:rsidR="00496E9D" w:rsidRPr="008C76F0" w:rsidRDefault="00496E9D" w:rsidP="00496E9D">
      <w:pPr>
        <w:spacing w:line="360" w:lineRule="auto"/>
      </w:pPr>
      <w:r w:rsidRPr="008C76F0">
        <w:t xml:space="preserve">   - имеется школьный сайт.</w:t>
      </w:r>
    </w:p>
    <w:p w:rsidR="00496E9D" w:rsidRPr="008C76F0" w:rsidRDefault="00496E9D" w:rsidP="00496E9D">
      <w:pPr>
        <w:numPr>
          <w:ilvl w:val="0"/>
          <w:numId w:val="5"/>
        </w:numPr>
        <w:spacing w:line="360" w:lineRule="auto"/>
      </w:pPr>
      <w:r w:rsidRPr="008C76F0">
        <w:t>Профиль школы - универсальный с дополняющими элективными курсами по предметам в 10 и 11 классах</w:t>
      </w:r>
    </w:p>
    <w:p w:rsidR="00496E9D" w:rsidRPr="008C76F0" w:rsidRDefault="00496E9D" w:rsidP="00496E9D">
      <w:pPr>
        <w:numPr>
          <w:ilvl w:val="0"/>
          <w:numId w:val="5"/>
        </w:numPr>
        <w:spacing w:line="360" w:lineRule="auto"/>
      </w:pPr>
      <w:r w:rsidRPr="008C76F0">
        <w:t>Количество часов математики  в 5 -11 классах  170 часов в год.</w:t>
      </w:r>
    </w:p>
    <w:p w:rsidR="00496E9D" w:rsidRPr="008C76F0" w:rsidRDefault="00496E9D" w:rsidP="00496E9D">
      <w:pPr>
        <w:spacing w:line="360" w:lineRule="auto"/>
      </w:pPr>
    </w:p>
    <w:p w:rsidR="00496E9D" w:rsidRPr="008C76F0" w:rsidRDefault="00496E9D" w:rsidP="00496E9D">
      <w:pPr>
        <w:spacing w:line="360" w:lineRule="auto"/>
      </w:pPr>
      <w:r w:rsidRPr="008C76F0">
        <w:t xml:space="preserve">  Школьный психолог совместно с классными руководителями составляет</w:t>
      </w:r>
    </w:p>
    <w:p w:rsidR="00496E9D" w:rsidRPr="008C76F0" w:rsidRDefault="00496E9D" w:rsidP="00496E9D">
      <w:pPr>
        <w:spacing w:line="360" w:lineRule="auto"/>
      </w:pPr>
      <w:r w:rsidRPr="008C76F0">
        <w:t xml:space="preserve"> карты психолого - педагогических особенностей учащихся, которыми располагают все учителя и учитывают эти данные в своей работе.</w:t>
      </w:r>
    </w:p>
    <w:p w:rsidR="00496E9D" w:rsidRPr="008C76F0" w:rsidRDefault="00496E9D" w:rsidP="00496E9D">
      <w:pPr>
        <w:spacing w:line="360" w:lineRule="auto"/>
      </w:pPr>
      <w:r w:rsidRPr="008C76F0">
        <w:t>В этих картах указаны пол, возраст, тип темперамента, наличие или отсутствие хронических заболеваний, тип мышления по ведущему полушарию, в</w:t>
      </w:r>
      <w:r w:rsidRPr="008C76F0">
        <w:t>е</w:t>
      </w:r>
      <w:r w:rsidRPr="008C76F0">
        <w:t>дущий канал восприятия (визуальный, аудиальный, кинестетический</w:t>
      </w:r>
      <w:proofErr w:type="gramStart"/>
      <w:r w:rsidRPr="008C76F0">
        <w:t xml:space="preserve"> )</w:t>
      </w:r>
      <w:proofErr w:type="gramEnd"/>
      <w:r w:rsidRPr="008C76F0">
        <w:t>, пс</w:t>
      </w:r>
      <w:r w:rsidRPr="008C76F0">
        <w:t>и</w:t>
      </w:r>
      <w:r w:rsidRPr="008C76F0">
        <w:t>хологические проблемы (агрессивность, депрессивность, тревожность и пр.).</w:t>
      </w:r>
    </w:p>
    <w:p w:rsidR="00496E9D" w:rsidRPr="008C76F0" w:rsidRDefault="00496E9D" w:rsidP="00496E9D">
      <w:pPr>
        <w:spacing w:line="360" w:lineRule="auto"/>
      </w:pPr>
      <w:r w:rsidRPr="008C76F0">
        <w:t xml:space="preserve">  Определяя объём кратковременной и долговременной памяти, способности к анализу, уровня внимания и других психологических характеристик, было выяснено, что разброс в процентном отношении довольно значительный. Например, в 6 классе уровень</w:t>
      </w:r>
    </w:p>
    <w:p w:rsidR="00496E9D" w:rsidRPr="008C76F0" w:rsidRDefault="00496E9D" w:rsidP="00496E9D">
      <w:pPr>
        <w:spacing w:line="360" w:lineRule="auto"/>
      </w:pPr>
      <w:r w:rsidRPr="008C76F0">
        <w:t xml:space="preserve">       кратковременной памяти                             50%  - 100%</w:t>
      </w:r>
    </w:p>
    <w:p w:rsidR="00496E9D" w:rsidRPr="008C76F0" w:rsidRDefault="00496E9D" w:rsidP="00496E9D">
      <w:pPr>
        <w:spacing w:line="360" w:lineRule="auto"/>
      </w:pPr>
      <w:r w:rsidRPr="008C76F0">
        <w:t xml:space="preserve">       долговременной памяти                               60%  - 100%</w:t>
      </w:r>
    </w:p>
    <w:p w:rsidR="00496E9D" w:rsidRPr="008C76F0" w:rsidRDefault="00496E9D" w:rsidP="00496E9D">
      <w:pPr>
        <w:spacing w:line="360" w:lineRule="auto"/>
      </w:pPr>
      <w:r w:rsidRPr="008C76F0">
        <w:t xml:space="preserve">       слуховой памяти                                           30%  -  90%</w:t>
      </w:r>
    </w:p>
    <w:p w:rsidR="00496E9D" w:rsidRPr="008C76F0" w:rsidRDefault="00496E9D" w:rsidP="00496E9D">
      <w:pPr>
        <w:spacing w:line="360" w:lineRule="auto"/>
      </w:pPr>
      <w:r w:rsidRPr="008C76F0">
        <w:t xml:space="preserve">       зрительной памяти                                        55%  - 100%</w:t>
      </w:r>
    </w:p>
    <w:p w:rsidR="00496E9D" w:rsidRPr="008C76F0" w:rsidRDefault="00496E9D" w:rsidP="00496E9D">
      <w:pPr>
        <w:spacing w:line="360" w:lineRule="auto"/>
      </w:pPr>
      <w:r w:rsidRPr="008C76F0">
        <w:t xml:space="preserve">       внимания                                                        67%  - 100%</w:t>
      </w:r>
    </w:p>
    <w:p w:rsidR="00496E9D" w:rsidRPr="008C76F0" w:rsidRDefault="00496E9D" w:rsidP="00496E9D">
      <w:pPr>
        <w:spacing w:line="360" w:lineRule="auto"/>
      </w:pPr>
      <w:r w:rsidRPr="008C76F0">
        <w:t xml:space="preserve">       способности к анализу, логике мышления  40%  -100%.</w:t>
      </w:r>
    </w:p>
    <w:p w:rsidR="00496E9D" w:rsidRPr="008C76F0" w:rsidRDefault="00496E9D" w:rsidP="00496E9D">
      <w:pPr>
        <w:spacing w:line="360" w:lineRule="auto"/>
      </w:pPr>
      <w:r w:rsidRPr="008C76F0">
        <w:t xml:space="preserve">  Я составляю и использую в своей работе карты состояния обученности учащихся ОУУН, в которых отмечаю такие сравнительные характеристики, как</w:t>
      </w:r>
    </w:p>
    <w:p w:rsidR="00496E9D" w:rsidRPr="008C76F0" w:rsidRDefault="00496E9D" w:rsidP="00496E9D">
      <w:pPr>
        <w:spacing w:line="360" w:lineRule="auto"/>
      </w:pPr>
      <w:r w:rsidRPr="008C76F0">
        <w:t xml:space="preserve">        умение осмысленно читать, понимать прочитанное,</w:t>
      </w:r>
    </w:p>
    <w:p w:rsidR="00496E9D" w:rsidRPr="008C76F0" w:rsidRDefault="00496E9D" w:rsidP="00496E9D">
      <w:pPr>
        <w:spacing w:line="360" w:lineRule="auto"/>
      </w:pPr>
      <w:r w:rsidRPr="008C76F0">
        <w:t xml:space="preserve">        состояние монологической речи;</w:t>
      </w:r>
    </w:p>
    <w:p w:rsidR="00496E9D" w:rsidRPr="008C76F0" w:rsidRDefault="00496E9D" w:rsidP="00496E9D">
      <w:pPr>
        <w:spacing w:line="360" w:lineRule="auto"/>
      </w:pPr>
      <w:r w:rsidRPr="008C76F0">
        <w:lastRenderedPageBreak/>
        <w:t xml:space="preserve">        способность вести диалог;</w:t>
      </w:r>
    </w:p>
    <w:p w:rsidR="00496E9D" w:rsidRPr="008C76F0" w:rsidRDefault="00496E9D" w:rsidP="00496E9D">
      <w:pPr>
        <w:spacing w:line="360" w:lineRule="auto"/>
      </w:pPr>
      <w:r w:rsidRPr="008C76F0">
        <w:t xml:space="preserve">        умение чертить схемы к задачам, работать с таблицами, графически отображать информацию;</w:t>
      </w:r>
    </w:p>
    <w:p w:rsidR="00496E9D" w:rsidRPr="008C76F0" w:rsidRDefault="00496E9D" w:rsidP="00496E9D">
      <w:pPr>
        <w:spacing w:line="360" w:lineRule="auto"/>
      </w:pPr>
      <w:r w:rsidRPr="008C76F0">
        <w:t xml:space="preserve">       умение действовать по алгоритму; </w:t>
      </w:r>
    </w:p>
    <w:p w:rsidR="00496E9D" w:rsidRPr="008C76F0" w:rsidRDefault="00496E9D" w:rsidP="00496E9D">
      <w:pPr>
        <w:spacing w:line="360" w:lineRule="auto"/>
      </w:pPr>
      <w:r w:rsidRPr="008C76F0">
        <w:t xml:space="preserve">       умение составлять план, конспект текста;</w:t>
      </w:r>
    </w:p>
    <w:p w:rsidR="00496E9D" w:rsidRPr="008C76F0" w:rsidRDefault="00496E9D" w:rsidP="00496E9D">
      <w:pPr>
        <w:spacing w:line="360" w:lineRule="auto"/>
      </w:pPr>
      <w:r w:rsidRPr="008C76F0">
        <w:t xml:space="preserve">       умение ставить вопросы, </w:t>
      </w:r>
    </w:p>
    <w:p w:rsidR="00496E9D" w:rsidRPr="008C76F0" w:rsidRDefault="00496E9D" w:rsidP="00496E9D">
      <w:pPr>
        <w:spacing w:line="360" w:lineRule="auto"/>
      </w:pPr>
      <w:r w:rsidRPr="008C76F0">
        <w:t xml:space="preserve">       умение работать с инструкциями и др.</w:t>
      </w:r>
    </w:p>
    <w:p w:rsidR="00496E9D" w:rsidRPr="008C76F0" w:rsidRDefault="00496E9D" w:rsidP="00496E9D">
      <w:pPr>
        <w:spacing w:line="360" w:lineRule="auto"/>
      </w:pPr>
      <w:r w:rsidRPr="008C76F0">
        <w:t xml:space="preserve">  Эта информация очень помогает выстроить урок не «по шаблону», а именно личностно – ориентированно, выбирая тот комплекс приёмов и методов, который является наиболее подходящим для данного класса на данном уроке.</w:t>
      </w:r>
    </w:p>
    <w:p w:rsidR="00496E9D" w:rsidRDefault="00496E9D" w:rsidP="00496E9D">
      <w:pPr>
        <w:spacing w:line="360" w:lineRule="auto"/>
        <w:rPr>
          <w:sz w:val="28"/>
          <w:szCs w:val="28"/>
        </w:rPr>
      </w:pPr>
    </w:p>
    <w:p w:rsidR="00496E9D" w:rsidRPr="008C76F0" w:rsidRDefault="00496E9D" w:rsidP="00496E9D">
      <w:pPr>
        <w:rPr>
          <w:color w:val="0000FF"/>
          <w:sz w:val="28"/>
          <w:szCs w:val="28"/>
        </w:rPr>
      </w:pPr>
      <w:r w:rsidRPr="008C76F0">
        <w:rPr>
          <w:color w:val="0000FF"/>
          <w:sz w:val="28"/>
          <w:szCs w:val="28"/>
        </w:rPr>
        <w:t>2.2. Некоторые методические приёмы  формирования ОУУН на уроках математики.</w:t>
      </w:r>
    </w:p>
    <w:p w:rsidR="00496E9D" w:rsidRPr="008C76F0" w:rsidRDefault="00496E9D" w:rsidP="00496E9D">
      <w:pPr>
        <w:rPr>
          <w:color w:val="0000FF"/>
          <w:sz w:val="28"/>
          <w:szCs w:val="28"/>
        </w:rPr>
      </w:pPr>
      <w:r w:rsidRPr="008C76F0">
        <w:rPr>
          <w:color w:val="0000FF"/>
          <w:sz w:val="28"/>
          <w:szCs w:val="28"/>
        </w:rPr>
        <w:t xml:space="preserve">2.2.1 Формирование учебно – </w:t>
      </w:r>
      <w:proofErr w:type="gramStart"/>
      <w:r w:rsidRPr="008C76F0">
        <w:rPr>
          <w:color w:val="0000FF"/>
          <w:sz w:val="28"/>
          <w:szCs w:val="28"/>
        </w:rPr>
        <w:t>интеллектуальных</w:t>
      </w:r>
      <w:proofErr w:type="gramEnd"/>
      <w:r w:rsidRPr="008C76F0">
        <w:rPr>
          <w:color w:val="0000FF"/>
          <w:sz w:val="28"/>
          <w:szCs w:val="28"/>
        </w:rPr>
        <w:t xml:space="preserve"> и учебно – информационных ОУУН.</w:t>
      </w:r>
    </w:p>
    <w:p w:rsidR="00496E9D" w:rsidRPr="00CA09D6" w:rsidRDefault="00496E9D" w:rsidP="00496E9D">
      <w:pPr>
        <w:rPr>
          <w:color w:val="0000FF"/>
          <w:sz w:val="44"/>
          <w:szCs w:val="44"/>
        </w:rPr>
      </w:pPr>
    </w:p>
    <w:p w:rsidR="00496E9D" w:rsidRPr="008C76F0" w:rsidRDefault="00496E9D" w:rsidP="00496E9D">
      <w:pPr>
        <w:spacing w:line="360" w:lineRule="auto"/>
      </w:pPr>
      <w:r w:rsidRPr="008C76F0">
        <w:t xml:space="preserve">  Академик</w:t>
      </w:r>
      <w:proofErr w:type="gramStart"/>
      <w:r w:rsidRPr="008C76F0">
        <w:t xml:space="preserve"> А</w:t>
      </w:r>
      <w:proofErr w:type="gramEnd"/>
      <w:r w:rsidRPr="008C76F0">
        <w:t xml:space="preserve">,  В, Погорелов, автор известного учебника геометрии, отмечает: «…очень немногие из оканчивающих школу будут математиками. Однако вряд ли найдётся хотя бы один, </w:t>
      </w:r>
      <w:proofErr w:type="gramStart"/>
      <w:r w:rsidRPr="008C76F0">
        <w:t>которому</w:t>
      </w:r>
      <w:proofErr w:type="gramEnd"/>
      <w:r w:rsidRPr="008C76F0">
        <w:t xml:space="preserve"> не придётся рассуждать, анализ</w:t>
      </w:r>
      <w:r w:rsidRPr="008C76F0">
        <w:t>и</w:t>
      </w:r>
      <w:r w:rsidRPr="008C76F0">
        <w:t>ровать, доказывать.»</w:t>
      </w:r>
    </w:p>
    <w:p w:rsidR="00496E9D" w:rsidRPr="008C76F0" w:rsidRDefault="00496E9D" w:rsidP="00496E9D">
      <w:pPr>
        <w:spacing w:line="360" w:lineRule="auto"/>
      </w:pPr>
      <w:r w:rsidRPr="008C76F0">
        <w:t xml:space="preserve">  Ещё Т. А. Эдисон говорил, что основная задача цивилизации – научить человека мыслить.</w:t>
      </w:r>
    </w:p>
    <w:p w:rsidR="00496E9D" w:rsidRPr="008C76F0" w:rsidRDefault="00496E9D" w:rsidP="00496E9D">
      <w:pPr>
        <w:spacing w:line="360" w:lineRule="auto"/>
      </w:pPr>
      <w:r w:rsidRPr="008C76F0">
        <w:t xml:space="preserve">  Я стараюсь на своих уроках сформировать у своих учеников культуру мышления. В своей работе я использую уже известные приёмы и технологии.</w:t>
      </w:r>
    </w:p>
    <w:p w:rsidR="00496E9D" w:rsidRPr="008C76F0" w:rsidRDefault="00496E9D" w:rsidP="00496E9D">
      <w:pPr>
        <w:spacing w:line="360" w:lineRule="auto"/>
      </w:pPr>
      <w:r w:rsidRPr="008C76F0">
        <w:t xml:space="preserve">  Уже несколько лет я применяю методику уровневой дифференциации </w:t>
      </w:r>
      <w:proofErr w:type="gramStart"/>
      <w:r w:rsidRPr="008C76F0">
        <w:t xml:space="preserve">( </w:t>
      </w:r>
      <w:proofErr w:type="gramEnd"/>
      <w:r w:rsidRPr="008C76F0">
        <w:t>автор Фирсов В.В. ), веду тематический учёт знаний и умений своих учеников, что позволяет мне подбирать материал урока целесообразно, с учётом проб</w:t>
      </w:r>
      <w:r w:rsidRPr="008C76F0">
        <w:t>е</w:t>
      </w:r>
      <w:r w:rsidRPr="008C76F0">
        <w:t>лов в знаниях отдельных учеников, проводить индивидуальную работу.</w:t>
      </w:r>
    </w:p>
    <w:p w:rsidR="00496E9D" w:rsidRPr="008C76F0" w:rsidRDefault="00496E9D" w:rsidP="00496E9D">
      <w:pPr>
        <w:spacing w:line="360" w:lineRule="auto"/>
      </w:pPr>
      <w:r w:rsidRPr="008C76F0">
        <w:t xml:space="preserve">  Получая новый класс, я обязательно провожу диагностику уровня сформированности ОУУ в различных формах. Это может быть анкетирование, те</w:t>
      </w:r>
      <w:r w:rsidRPr="008C76F0">
        <w:t>с</w:t>
      </w:r>
      <w:r w:rsidRPr="008C76F0">
        <w:t>тирование, пооперационный анализ письменных работ  и устных ответов учащихся, дидактическая игра, и др.</w:t>
      </w:r>
    </w:p>
    <w:p w:rsidR="00496E9D" w:rsidRPr="003124FB" w:rsidRDefault="00496E9D" w:rsidP="00496E9D">
      <w:pPr>
        <w:spacing w:line="360" w:lineRule="auto"/>
        <w:rPr>
          <w:color w:val="FF0000"/>
          <w:sz w:val="28"/>
          <w:szCs w:val="28"/>
        </w:rPr>
      </w:pPr>
      <w:r w:rsidRPr="003124FB">
        <w:rPr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>Примерное содержание анкеты (</w:t>
      </w:r>
      <w:r w:rsidRPr="003124FB">
        <w:rPr>
          <w:color w:val="FF0000"/>
          <w:sz w:val="28"/>
          <w:szCs w:val="28"/>
        </w:rPr>
        <w:t xml:space="preserve">7 класс) </w:t>
      </w:r>
    </w:p>
    <w:p w:rsidR="00496E9D" w:rsidRPr="008C76F0" w:rsidRDefault="00496E9D" w:rsidP="00496E9D">
      <w:pPr>
        <w:numPr>
          <w:ilvl w:val="1"/>
          <w:numId w:val="2"/>
        </w:numPr>
        <w:spacing w:line="360" w:lineRule="auto"/>
      </w:pPr>
      <w:r w:rsidRPr="008C76F0">
        <w:t>Сколько раз ты читаешь дома заданный пункт учебника?</w:t>
      </w:r>
    </w:p>
    <w:p w:rsidR="00496E9D" w:rsidRPr="008C76F0" w:rsidRDefault="00496E9D" w:rsidP="00496E9D">
      <w:pPr>
        <w:numPr>
          <w:ilvl w:val="1"/>
          <w:numId w:val="2"/>
        </w:numPr>
        <w:spacing w:line="360" w:lineRule="auto"/>
      </w:pPr>
      <w:r w:rsidRPr="008C76F0">
        <w:t>С какой целью?</w:t>
      </w:r>
    </w:p>
    <w:p w:rsidR="00496E9D" w:rsidRPr="008C76F0" w:rsidRDefault="00496E9D" w:rsidP="00496E9D">
      <w:pPr>
        <w:numPr>
          <w:ilvl w:val="1"/>
          <w:numId w:val="2"/>
        </w:numPr>
        <w:spacing w:line="360" w:lineRule="auto"/>
      </w:pPr>
      <w:r w:rsidRPr="008C76F0">
        <w:t>Отвечаешь ли ты на вопросы после текста?</w:t>
      </w:r>
    </w:p>
    <w:p w:rsidR="00496E9D" w:rsidRPr="008C76F0" w:rsidRDefault="00496E9D" w:rsidP="00496E9D">
      <w:pPr>
        <w:numPr>
          <w:ilvl w:val="1"/>
          <w:numId w:val="2"/>
        </w:numPr>
        <w:spacing w:line="360" w:lineRule="auto"/>
      </w:pPr>
      <w:r w:rsidRPr="008C76F0">
        <w:lastRenderedPageBreak/>
        <w:t>Знаешь ли ты, где находится предметный указатель, и как им пользоваться?</w:t>
      </w:r>
    </w:p>
    <w:p w:rsidR="00496E9D" w:rsidRPr="008C76F0" w:rsidRDefault="00496E9D" w:rsidP="00496E9D">
      <w:pPr>
        <w:numPr>
          <w:ilvl w:val="1"/>
          <w:numId w:val="2"/>
        </w:numPr>
        <w:spacing w:line="360" w:lineRule="auto"/>
      </w:pPr>
      <w:r w:rsidRPr="008C76F0">
        <w:t>Выясняешь ли ты смысл непонятных тебе слов в тексте? Каким образом?</w:t>
      </w:r>
    </w:p>
    <w:p w:rsidR="00496E9D" w:rsidRPr="008C76F0" w:rsidRDefault="00496E9D" w:rsidP="00496E9D">
      <w:pPr>
        <w:numPr>
          <w:ilvl w:val="1"/>
          <w:numId w:val="2"/>
        </w:numPr>
        <w:spacing w:line="360" w:lineRule="auto"/>
      </w:pPr>
      <w:r w:rsidRPr="008C76F0">
        <w:t>Умеешь ли ты составить план прочитанного тобой текста?</w:t>
      </w:r>
    </w:p>
    <w:p w:rsidR="00496E9D" w:rsidRPr="008C76F0" w:rsidRDefault="00496E9D" w:rsidP="00496E9D">
      <w:pPr>
        <w:numPr>
          <w:ilvl w:val="1"/>
          <w:numId w:val="2"/>
        </w:numPr>
        <w:spacing w:line="360" w:lineRule="auto"/>
      </w:pPr>
      <w:r w:rsidRPr="008C76F0">
        <w:t>Заучиваешь ли ты определения, формулы, доказательства</w:t>
      </w:r>
      <w:proofErr w:type="gramStart"/>
      <w:r w:rsidRPr="008C76F0">
        <w:t xml:space="preserve"> ?</w:t>
      </w:r>
      <w:proofErr w:type="gramEnd"/>
    </w:p>
    <w:p w:rsidR="00496E9D" w:rsidRPr="008C76F0" w:rsidRDefault="00496E9D" w:rsidP="00496E9D">
      <w:pPr>
        <w:numPr>
          <w:ilvl w:val="1"/>
          <w:numId w:val="2"/>
        </w:numPr>
        <w:spacing w:line="360" w:lineRule="auto"/>
      </w:pPr>
      <w:r w:rsidRPr="008C76F0">
        <w:t>Изучаешь ли ты чертежи, графики, таблицы, относящиеся к данному тексту?</w:t>
      </w:r>
    </w:p>
    <w:p w:rsidR="00496E9D" w:rsidRPr="008C76F0" w:rsidRDefault="00496E9D" w:rsidP="00496E9D">
      <w:pPr>
        <w:spacing w:line="360" w:lineRule="auto"/>
      </w:pPr>
      <w:r w:rsidRPr="008C76F0">
        <w:t xml:space="preserve">  В процессе знакомства с классом я выясню индивидуальные особенности каждого ученика, выдам памятки «Как работать с учебником дома», но уже в процессе заполнения анкеты учащиеся знакомятся с алгоритмом работы с текстом (если они с ним не знакомы), психологически настраиваются на обязательное изучение теоретического материала при выполнении домашнего задания.</w:t>
      </w:r>
    </w:p>
    <w:p w:rsidR="00496E9D" w:rsidRPr="00A23D74" w:rsidRDefault="00496E9D" w:rsidP="00496E9D">
      <w:pPr>
        <w:spacing w:line="360" w:lineRule="auto"/>
        <w:rPr>
          <w:sz w:val="28"/>
          <w:szCs w:val="28"/>
        </w:rPr>
      </w:pPr>
    </w:p>
    <w:p w:rsidR="00496E9D" w:rsidRPr="003124FB" w:rsidRDefault="00496E9D" w:rsidP="00496E9D">
      <w:pPr>
        <w:spacing w:line="360" w:lineRule="auto"/>
        <w:rPr>
          <w:color w:val="FF0000"/>
          <w:sz w:val="28"/>
          <w:szCs w:val="28"/>
        </w:rPr>
      </w:pPr>
      <w:r w:rsidRPr="003124FB">
        <w:rPr>
          <w:color w:val="FF0000"/>
          <w:sz w:val="28"/>
          <w:szCs w:val="28"/>
        </w:rPr>
        <w:t xml:space="preserve">  Тест на выявление сформированности умения сравнивать и наблюдать </w:t>
      </w:r>
      <w:r>
        <w:rPr>
          <w:color w:val="FF0000"/>
          <w:sz w:val="28"/>
          <w:szCs w:val="28"/>
        </w:rPr>
        <w:t xml:space="preserve">        </w:t>
      </w:r>
      <w:r w:rsidRPr="003124FB">
        <w:rPr>
          <w:color w:val="FF0000"/>
          <w:sz w:val="28"/>
          <w:szCs w:val="28"/>
        </w:rPr>
        <w:t>(5 класс</w:t>
      </w:r>
      <w:proofErr w:type="gramStart"/>
      <w:r w:rsidRPr="003124FB">
        <w:rPr>
          <w:color w:val="FF0000"/>
          <w:sz w:val="28"/>
          <w:szCs w:val="28"/>
        </w:rPr>
        <w:t xml:space="preserve"> )</w:t>
      </w:r>
      <w:proofErr w:type="gramEnd"/>
      <w:r w:rsidRPr="003124FB">
        <w:rPr>
          <w:color w:val="FF0000"/>
          <w:sz w:val="28"/>
          <w:szCs w:val="28"/>
        </w:rPr>
        <w:t>.</w:t>
      </w:r>
    </w:p>
    <w:p w:rsidR="00496E9D" w:rsidRPr="008C76F0" w:rsidRDefault="00496E9D" w:rsidP="00496E9D">
      <w:pPr>
        <w:numPr>
          <w:ilvl w:val="0"/>
          <w:numId w:val="6"/>
        </w:numPr>
        <w:spacing w:line="360" w:lineRule="auto"/>
      </w:pPr>
      <w:r w:rsidRPr="008C76F0">
        <w:t>Расположите в порядке возрастания числа:</w:t>
      </w:r>
    </w:p>
    <w:p w:rsidR="00496E9D" w:rsidRPr="008C76F0" w:rsidRDefault="00496E9D" w:rsidP="00496E9D">
      <w:pPr>
        <w:spacing w:line="360" w:lineRule="auto"/>
        <w:ind w:left="150"/>
      </w:pPr>
      <w:r w:rsidRPr="008C76F0">
        <w:t>732001, 73199, 73204.</w:t>
      </w:r>
    </w:p>
    <w:p w:rsidR="00496E9D" w:rsidRPr="008C76F0" w:rsidRDefault="00496E9D" w:rsidP="00496E9D">
      <w:pPr>
        <w:spacing w:line="360" w:lineRule="auto"/>
        <w:ind w:left="150"/>
      </w:pPr>
      <w:r w:rsidRPr="008C76F0">
        <w:t>а) 73204, 73199, 732001       в) 732001, 73204, 73199</w:t>
      </w:r>
    </w:p>
    <w:p w:rsidR="00496E9D" w:rsidRPr="008C76F0" w:rsidRDefault="00496E9D" w:rsidP="00496E9D">
      <w:pPr>
        <w:spacing w:line="360" w:lineRule="auto"/>
        <w:ind w:left="150"/>
      </w:pPr>
      <w:r w:rsidRPr="008C76F0">
        <w:t>б) 73199, 73204, 732001       г) 732001, 73199, 73204</w:t>
      </w:r>
    </w:p>
    <w:p w:rsidR="00496E9D" w:rsidRPr="008C76F0" w:rsidRDefault="00496E9D" w:rsidP="00496E9D">
      <w:pPr>
        <w:spacing w:line="360" w:lineRule="auto"/>
        <w:ind w:left="150"/>
      </w:pPr>
      <w:r w:rsidRPr="008C76F0">
        <w:t>.</w:t>
      </w:r>
    </w:p>
    <w:p w:rsidR="00496E9D" w:rsidRPr="008C76F0" w:rsidRDefault="00496E9D" w:rsidP="00496E9D">
      <w:pPr>
        <w:numPr>
          <w:ilvl w:val="0"/>
          <w:numId w:val="6"/>
        </w:numPr>
        <w:spacing w:line="360" w:lineRule="auto"/>
      </w:pPr>
      <w:r w:rsidRPr="008C76F0">
        <w:t xml:space="preserve"> Расположите в порядке убывания числа:</w:t>
      </w:r>
    </w:p>
    <w:p w:rsidR="00496E9D" w:rsidRPr="008C76F0" w:rsidRDefault="00496E9D" w:rsidP="00496E9D">
      <w:pPr>
        <w:spacing w:line="360" w:lineRule="auto"/>
        <w:ind w:left="150"/>
      </w:pPr>
      <w:r w:rsidRPr="008C76F0">
        <w:t>31099, 310001, 31109.</w:t>
      </w:r>
    </w:p>
    <w:p w:rsidR="00496E9D" w:rsidRPr="008C76F0" w:rsidRDefault="00496E9D" w:rsidP="00496E9D">
      <w:pPr>
        <w:spacing w:line="360" w:lineRule="auto"/>
        <w:ind w:left="150"/>
      </w:pPr>
      <w:r w:rsidRPr="008C76F0">
        <w:t>а) 310001, 31109, 31099       в) 31109, 31099, 310001</w:t>
      </w:r>
    </w:p>
    <w:p w:rsidR="00496E9D" w:rsidRPr="008C76F0" w:rsidRDefault="00496E9D" w:rsidP="00496E9D">
      <w:pPr>
        <w:spacing w:line="360" w:lineRule="auto"/>
        <w:ind w:left="150"/>
      </w:pPr>
      <w:r w:rsidRPr="008C76F0">
        <w:t>б) 310001, 31099, 31109       г)31099. 31109, 310001.</w:t>
      </w:r>
    </w:p>
    <w:p w:rsidR="00496E9D" w:rsidRPr="008C76F0" w:rsidRDefault="00496E9D" w:rsidP="00496E9D">
      <w:pPr>
        <w:spacing w:line="360" w:lineRule="auto"/>
      </w:pPr>
      <w:r w:rsidRPr="008C76F0">
        <w:t>3) Не вычисляя, поставьте знак &gt; или &lt;между произведениями:</w:t>
      </w:r>
    </w:p>
    <w:p w:rsidR="00496E9D" w:rsidRPr="008C76F0" w:rsidRDefault="00496E9D" w:rsidP="00496E9D">
      <w:pPr>
        <w:spacing w:line="360" w:lineRule="auto"/>
        <w:ind w:left="150"/>
      </w:pPr>
      <w:r w:rsidRPr="008C76F0">
        <w:t>299 * 201         298 * 201.</w:t>
      </w:r>
    </w:p>
    <w:p w:rsidR="00496E9D" w:rsidRPr="008C76F0" w:rsidRDefault="00496E9D" w:rsidP="00496E9D">
      <w:pPr>
        <w:spacing w:line="360" w:lineRule="auto"/>
        <w:ind w:left="150"/>
      </w:pPr>
      <w:r w:rsidRPr="008C76F0">
        <w:t>а) &gt;        в) =</w:t>
      </w:r>
    </w:p>
    <w:p w:rsidR="00496E9D" w:rsidRPr="008C76F0" w:rsidRDefault="00496E9D" w:rsidP="00496E9D">
      <w:pPr>
        <w:spacing w:line="360" w:lineRule="auto"/>
        <w:ind w:left="150"/>
      </w:pPr>
      <w:r w:rsidRPr="008C76F0">
        <w:t>б) &lt;       г) нельзя сравнить, надо умножать.</w:t>
      </w:r>
    </w:p>
    <w:p w:rsidR="00496E9D" w:rsidRPr="008C76F0" w:rsidRDefault="00496E9D" w:rsidP="00496E9D">
      <w:pPr>
        <w:spacing w:line="360" w:lineRule="auto"/>
        <w:ind w:left="150"/>
      </w:pPr>
    </w:p>
    <w:p w:rsidR="00496E9D" w:rsidRPr="008C76F0" w:rsidRDefault="00496E9D" w:rsidP="00496E9D">
      <w:pPr>
        <w:spacing w:line="360" w:lineRule="auto"/>
        <w:ind w:left="150"/>
      </w:pPr>
      <w:r w:rsidRPr="008C76F0">
        <w:t>4) Не выполняя сложения, выясните, какая из сумм больше:</w:t>
      </w:r>
    </w:p>
    <w:p w:rsidR="00496E9D" w:rsidRPr="008C76F0" w:rsidRDefault="00496E9D" w:rsidP="00496E9D">
      <w:pPr>
        <w:spacing w:line="360" w:lineRule="auto"/>
        <w:ind w:left="150"/>
      </w:pPr>
      <w:r w:rsidRPr="008C76F0">
        <w:t>а) 3251 + 785           в) 3251 + 800</w:t>
      </w:r>
    </w:p>
    <w:p w:rsidR="00496E9D" w:rsidRPr="008C76F0" w:rsidRDefault="00496E9D" w:rsidP="00496E9D">
      <w:pPr>
        <w:spacing w:line="360" w:lineRule="auto"/>
      </w:pPr>
      <w:r w:rsidRPr="008C76F0">
        <w:t xml:space="preserve">  б) 3250 + 785           г) 3351 + 832</w:t>
      </w:r>
    </w:p>
    <w:p w:rsidR="00496E9D" w:rsidRPr="008C76F0" w:rsidRDefault="00496E9D" w:rsidP="00496E9D">
      <w:pPr>
        <w:spacing w:line="360" w:lineRule="auto"/>
      </w:pPr>
      <w:r w:rsidRPr="008C76F0">
        <w:t>5) В записи двух чисел 10*9  и *1*0 вместо некоторых цифр поставлены *. Если возможно, сравните эти числа.</w:t>
      </w:r>
    </w:p>
    <w:p w:rsidR="00496E9D" w:rsidRPr="008C76F0" w:rsidRDefault="00496E9D" w:rsidP="00496E9D">
      <w:pPr>
        <w:spacing w:line="360" w:lineRule="auto"/>
      </w:pPr>
      <w:r w:rsidRPr="008C76F0">
        <w:t>а) 10*9  &gt; *1*0          в) 10*9  =  *1*0</w:t>
      </w:r>
    </w:p>
    <w:p w:rsidR="00496E9D" w:rsidRPr="008C76F0" w:rsidRDefault="00496E9D" w:rsidP="00496E9D">
      <w:pPr>
        <w:spacing w:line="360" w:lineRule="auto"/>
      </w:pPr>
      <w:r w:rsidRPr="008C76F0">
        <w:t>б) 10*9  &lt;  *1*0        г) нельзя сравнить.</w:t>
      </w:r>
    </w:p>
    <w:p w:rsidR="00496E9D" w:rsidRPr="003124FB" w:rsidRDefault="00496E9D" w:rsidP="00496E9D">
      <w:pPr>
        <w:spacing w:line="360" w:lineRule="auto"/>
        <w:rPr>
          <w:sz w:val="28"/>
          <w:szCs w:val="28"/>
        </w:rPr>
      </w:pPr>
    </w:p>
    <w:p w:rsidR="00496E9D" w:rsidRPr="008C76F0" w:rsidRDefault="00496E9D" w:rsidP="00496E9D">
      <w:pPr>
        <w:spacing w:line="360" w:lineRule="auto"/>
      </w:pPr>
      <w:r w:rsidRPr="003124FB">
        <w:rPr>
          <w:sz w:val="28"/>
          <w:szCs w:val="28"/>
        </w:rPr>
        <w:t xml:space="preserve"> </w:t>
      </w:r>
      <w:r w:rsidRPr="003124FB">
        <w:rPr>
          <w:color w:val="FF0000"/>
          <w:sz w:val="28"/>
          <w:szCs w:val="28"/>
        </w:rPr>
        <w:t xml:space="preserve"> Дидактическая игра « Вставьте пропущенное число» </w:t>
      </w:r>
      <w:proofErr w:type="gramStart"/>
      <w:r w:rsidRPr="003124FB">
        <w:rPr>
          <w:color w:val="FF0000"/>
          <w:sz w:val="28"/>
          <w:szCs w:val="28"/>
        </w:rPr>
        <w:t xml:space="preserve">( </w:t>
      </w:r>
      <w:proofErr w:type="gramEnd"/>
      <w:r w:rsidRPr="003124FB">
        <w:rPr>
          <w:color w:val="FF0000"/>
          <w:sz w:val="28"/>
          <w:szCs w:val="28"/>
        </w:rPr>
        <w:t>5 класс</w:t>
      </w:r>
      <w:r w:rsidRPr="003124FB">
        <w:rPr>
          <w:sz w:val="28"/>
          <w:szCs w:val="28"/>
        </w:rPr>
        <w:t xml:space="preserve">) </w:t>
      </w:r>
      <w:r w:rsidRPr="008C76F0">
        <w:t>проверяет умение анализировать и обобщать.</w:t>
      </w:r>
    </w:p>
    <w:p w:rsidR="00496E9D" w:rsidRPr="008C76F0" w:rsidRDefault="00496E9D" w:rsidP="00496E9D">
      <w:pPr>
        <w:spacing w:line="360" w:lineRule="auto"/>
        <w:rPr>
          <w:b/>
          <w:sz w:val="40"/>
          <w:szCs w:val="40"/>
        </w:rPr>
      </w:pPr>
      <w:r w:rsidRPr="008C76F0">
        <w:rPr>
          <w:b/>
          <w:sz w:val="40"/>
          <w:szCs w:val="40"/>
        </w:rPr>
        <w:t xml:space="preserve">              6                                11</w:t>
      </w:r>
      <w:proofErr w:type="gramStart"/>
      <w:r w:rsidRPr="008C76F0">
        <w:rPr>
          <w:b/>
          <w:sz w:val="40"/>
          <w:szCs w:val="40"/>
        </w:rPr>
        <w:t xml:space="preserve">                              ?</w:t>
      </w:r>
      <w:proofErr w:type="gramEnd"/>
    </w:p>
    <w:p w:rsidR="00496E9D" w:rsidRPr="008C76F0" w:rsidRDefault="00496E9D" w:rsidP="00496E9D">
      <w:pPr>
        <w:spacing w:line="360" w:lineRule="auto"/>
        <w:rPr>
          <w:b/>
          <w:sz w:val="40"/>
          <w:szCs w:val="40"/>
        </w:rPr>
      </w:pPr>
      <w:r w:rsidRPr="008C76F0">
        <w:rPr>
          <w:b/>
          <w:sz w:val="40"/>
          <w:szCs w:val="40"/>
        </w:rPr>
        <w:t xml:space="preserve">       9           7                   8            14                8             9</w:t>
      </w:r>
    </w:p>
    <w:p w:rsidR="00496E9D" w:rsidRPr="008C76F0" w:rsidRDefault="00496E9D" w:rsidP="00496E9D">
      <w:pPr>
        <w:spacing w:line="360" w:lineRule="auto"/>
        <w:rPr>
          <w:b/>
          <w:sz w:val="40"/>
          <w:szCs w:val="40"/>
        </w:rPr>
      </w:pPr>
      <w:r w:rsidRPr="008C76F0">
        <w:rPr>
          <w:b/>
          <w:sz w:val="40"/>
          <w:szCs w:val="40"/>
        </w:rPr>
        <w:t xml:space="preserve">         4      6                           2     9                        2       4</w:t>
      </w:r>
    </w:p>
    <w:p w:rsidR="00496E9D" w:rsidRPr="00D364B0" w:rsidRDefault="00496E9D" w:rsidP="00496E9D">
      <w:pPr>
        <w:spacing w:line="360" w:lineRule="auto"/>
        <w:rPr>
          <w:b/>
          <w:sz w:val="36"/>
          <w:szCs w:val="36"/>
        </w:rPr>
      </w:pPr>
    </w:p>
    <w:p w:rsidR="00496E9D" w:rsidRPr="008C76F0" w:rsidRDefault="00496E9D" w:rsidP="00496E9D">
      <w:pPr>
        <w:spacing w:line="360" w:lineRule="auto"/>
      </w:pPr>
      <w:r w:rsidRPr="003124FB">
        <w:rPr>
          <w:sz w:val="28"/>
          <w:szCs w:val="28"/>
        </w:rPr>
        <w:t xml:space="preserve">  </w:t>
      </w:r>
      <w:r w:rsidRPr="003124FB">
        <w:rPr>
          <w:color w:val="FF0000"/>
          <w:sz w:val="28"/>
          <w:szCs w:val="28"/>
        </w:rPr>
        <w:t xml:space="preserve">Дидактическая игра « Дорисуй» </w:t>
      </w:r>
      <w:proofErr w:type="gramStart"/>
      <w:r w:rsidRPr="003124FB">
        <w:rPr>
          <w:color w:val="FF0000"/>
          <w:sz w:val="28"/>
          <w:szCs w:val="28"/>
        </w:rPr>
        <w:t xml:space="preserve">( </w:t>
      </w:r>
      <w:proofErr w:type="gramEnd"/>
      <w:r w:rsidRPr="003124FB">
        <w:rPr>
          <w:color w:val="FF0000"/>
          <w:sz w:val="28"/>
          <w:szCs w:val="28"/>
        </w:rPr>
        <w:t>5 класс</w:t>
      </w:r>
      <w:r w:rsidRPr="008C76F0">
        <w:t>) проверяет умение анализировать и обобщать.</w:t>
      </w:r>
    </w:p>
    <w:p w:rsidR="00496E9D" w:rsidRPr="00E36895" w:rsidRDefault="00496E9D" w:rsidP="00496E9D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48715" cy="862965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</w:t>
      </w:r>
      <w:r>
        <w:rPr>
          <w:noProof/>
          <w:sz w:val="28"/>
          <w:szCs w:val="28"/>
        </w:rPr>
        <w:drawing>
          <wp:inline distT="0" distB="0" distL="0" distR="0">
            <wp:extent cx="1148715" cy="862965"/>
            <wp:effectExtent l="1905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E9D" w:rsidRPr="003124FB" w:rsidRDefault="00496E9D" w:rsidP="00496E9D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92250" cy="1119505"/>
            <wp:effectExtent l="19050" t="0" r="0" b="0"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</w:t>
      </w:r>
      <w:r>
        <w:rPr>
          <w:noProof/>
          <w:sz w:val="28"/>
          <w:szCs w:val="28"/>
        </w:rPr>
        <w:drawing>
          <wp:inline distT="0" distB="0" distL="0" distR="0">
            <wp:extent cx="1828800" cy="1375410"/>
            <wp:effectExtent l="19050" t="0" r="0" b="0"/>
            <wp:docPr id="4" name="Рисунок 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E9D" w:rsidRPr="008C76F0" w:rsidRDefault="00496E9D" w:rsidP="00496E9D">
      <w:pPr>
        <w:spacing w:line="360" w:lineRule="auto"/>
      </w:pPr>
      <w:r w:rsidRPr="008C76F0">
        <w:t xml:space="preserve">  Решающий должен обнаружить для двух пар фигур сходство отношений: объемлющая фигура меняется местом </w:t>
      </w:r>
      <w:proofErr w:type="gramStart"/>
      <w:r w:rsidRPr="008C76F0">
        <w:t>с</w:t>
      </w:r>
      <w:proofErr w:type="gramEnd"/>
      <w:r w:rsidRPr="008C76F0">
        <w:t xml:space="preserve"> объемлемой.</w:t>
      </w:r>
    </w:p>
    <w:p w:rsidR="00496E9D" w:rsidRPr="008C76F0" w:rsidRDefault="00496E9D" w:rsidP="00496E9D">
      <w:pPr>
        <w:spacing w:line="360" w:lineRule="auto"/>
      </w:pPr>
    </w:p>
    <w:p w:rsidR="00496E9D" w:rsidRPr="008C76F0" w:rsidRDefault="00496E9D" w:rsidP="00496E9D">
      <w:pPr>
        <w:spacing w:line="360" w:lineRule="auto"/>
      </w:pPr>
      <w:r w:rsidRPr="008C76F0">
        <w:t xml:space="preserve">  По результатам диагностики начинается работа по формированию или совершенствованию </w:t>
      </w:r>
      <w:proofErr w:type="gramStart"/>
      <w:r w:rsidRPr="008C76F0">
        <w:t>определённого</w:t>
      </w:r>
      <w:proofErr w:type="gramEnd"/>
      <w:r w:rsidRPr="008C76F0">
        <w:t xml:space="preserve"> ОУУН.</w:t>
      </w:r>
    </w:p>
    <w:p w:rsidR="00496E9D" w:rsidRPr="008C76F0" w:rsidRDefault="00496E9D" w:rsidP="00496E9D">
      <w:pPr>
        <w:spacing w:line="360" w:lineRule="auto"/>
      </w:pPr>
    </w:p>
    <w:p w:rsidR="00496E9D" w:rsidRPr="008C76F0" w:rsidRDefault="00496E9D" w:rsidP="00496E9D">
      <w:pPr>
        <w:spacing w:line="360" w:lineRule="auto"/>
      </w:pPr>
      <w:r w:rsidRPr="008C76F0">
        <w:t xml:space="preserve">  С 5 класса я стараюсь применять приёмы НО</w:t>
      </w:r>
      <w:proofErr w:type="gramStart"/>
      <w:r w:rsidRPr="008C76F0">
        <w:t>Т(</w:t>
      </w:r>
      <w:proofErr w:type="gramEnd"/>
      <w:r w:rsidRPr="008C76F0">
        <w:t xml:space="preserve"> научной организации     труда ). И, прежде всего, в работе с учебником, справочниками, таблицами.</w:t>
      </w:r>
    </w:p>
    <w:p w:rsidR="00496E9D" w:rsidRPr="008C76F0" w:rsidRDefault="00496E9D" w:rsidP="00496E9D">
      <w:pPr>
        <w:spacing w:line="360" w:lineRule="auto"/>
      </w:pPr>
      <w:r w:rsidRPr="008C76F0">
        <w:t xml:space="preserve">  Это:</w:t>
      </w:r>
    </w:p>
    <w:p w:rsidR="00496E9D" w:rsidRPr="008C76F0" w:rsidRDefault="00496E9D" w:rsidP="00496E9D">
      <w:pPr>
        <w:spacing w:line="360" w:lineRule="auto"/>
      </w:pPr>
      <w:r w:rsidRPr="008C76F0">
        <w:t xml:space="preserve">     а) чтение текста вслух, про себя;</w:t>
      </w:r>
    </w:p>
    <w:p w:rsidR="00496E9D" w:rsidRPr="008C76F0" w:rsidRDefault="00496E9D" w:rsidP="00496E9D">
      <w:pPr>
        <w:spacing w:line="360" w:lineRule="auto"/>
      </w:pPr>
      <w:r w:rsidRPr="008C76F0">
        <w:t xml:space="preserve">     б) деление </w:t>
      </w:r>
      <w:proofErr w:type="gramStart"/>
      <w:r w:rsidRPr="008C76F0">
        <w:t>прочитанного</w:t>
      </w:r>
      <w:proofErr w:type="gramEnd"/>
      <w:r w:rsidRPr="008C76F0">
        <w:t xml:space="preserve"> на смысловые части;</w:t>
      </w:r>
    </w:p>
    <w:p w:rsidR="00496E9D" w:rsidRPr="008C76F0" w:rsidRDefault="00496E9D" w:rsidP="00496E9D">
      <w:pPr>
        <w:spacing w:line="360" w:lineRule="auto"/>
      </w:pPr>
      <w:r w:rsidRPr="008C76F0">
        <w:t xml:space="preserve">     в) оглавление каждой части и составление плана текста;</w:t>
      </w:r>
    </w:p>
    <w:p w:rsidR="00496E9D" w:rsidRPr="008C76F0" w:rsidRDefault="00496E9D" w:rsidP="00496E9D">
      <w:pPr>
        <w:spacing w:line="360" w:lineRule="auto"/>
      </w:pPr>
      <w:r w:rsidRPr="008C76F0">
        <w:t xml:space="preserve">     г) работа с предметным указателем, оглавлением;</w:t>
      </w:r>
    </w:p>
    <w:p w:rsidR="00496E9D" w:rsidRPr="008C76F0" w:rsidRDefault="00496E9D" w:rsidP="00496E9D">
      <w:pPr>
        <w:spacing w:line="360" w:lineRule="auto"/>
      </w:pPr>
      <w:r w:rsidRPr="008C76F0">
        <w:t xml:space="preserve">     д) конспектирование;</w:t>
      </w:r>
    </w:p>
    <w:p w:rsidR="00496E9D" w:rsidRPr="008C76F0" w:rsidRDefault="00496E9D" w:rsidP="00496E9D">
      <w:pPr>
        <w:spacing w:line="360" w:lineRule="auto"/>
      </w:pPr>
      <w:r w:rsidRPr="008C76F0">
        <w:lastRenderedPageBreak/>
        <w:t xml:space="preserve">     е) выделение главного;</w:t>
      </w:r>
    </w:p>
    <w:p w:rsidR="00496E9D" w:rsidRPr="008C76F0" w:rsidRDefault="00496E9D" w:rsidP="00496E9D">
      <w:pPr>
        <w:spacing w:line="360" w:lineRule="auto"/>
      </w:pPr>
      <w:r w:rsidRPr="008C76F0">
        <w:t xml:space="preserve">     ж) работа с иллюстрациями, графиками, диаграммами;</w:t>
      </w:r>
    </w:p>
    <w:p w:rsidR="00496E9D" w:rsidRPr="008C76F0" w:rsidRDefault="00496E9D" w:rsidP="00496E9D">
      <w:pPr>
        <w:spacing w:line="360" w:lineRule="auto"/>
      </w:pPr>
      <w:r w:rsidRPr="008C76F0">
        <w:t xml:space="preserve">     з) составление опорных конспектов;</w:t>
      </w:r>
    </w:p>
    <w:p w:rsidR="00496E9D" w:rsidRPr="008C76F0" w:rsidRDefault="00496E9D" w:rsidP="00496E9D">
      <w:pPr>
        <w:spacing w:line="360" w:lineRule="auto"/>
      </w:pPr>
      <w:r w:rsidRPr="008C76F0">
        <w:t xml:space="preserve">     и) составление памяток – инструкций, памяток – подсказок для определённого алгоритма;</w:t>
      </w:r>
    </w:p>
    <w:p w:rsidR="00496E9D" w:rsidRPr="008C76F0" w:rsidRDefault="00496E9D" w:rsidP="00496E9D">
      <w:pPr>
        <w:spacing w:line="360" w:lineRule="auto"/>
      </w:pPr>
      <w:r w:rsidRPr="008C76F0">
        <w:t xml:space="preserve">     к) создание компьютерных презентаций на основании текстов учебника, дополнительной литературы, ресурсов Интернета;</w:t>
      </w:r>
    </w:p>
    <w:p w:rsidR="00496E9D" w:rsidRPr="008C76F0" w:rsidRDefault="00496E9D" w:rsidP="00496E9D">
      <w:pPr>
        <w:spacing w:line="360" w:lineRule="auto"/>
      </w:pPr>
      <w:r w:rsidRPr="008C76F0">
        <w:t xml:space="preserve">     л) работа с текстом в парах сменного состава (методика КСО).</w:t>
      </w:r>
    </w:p>
    <w:p w:rsidR="00496E9D" w:rsidRPr="008C76F0" w:rsidRDefault="00496E9D" w:rsidP="00496E9D">
      <w:pPr>
        <w:spacing w:line="360" w:lineRule="auto"/>
      </w:pPr>
      <w:r w:rsidRPr="008C76F0">
        <w:t xml:space="preserve">     м) составление сообщений, докладов, рефератов. </w:t>
      </w:r>
    </w:p>
    <w:p w:rsidR="00496E9D" w:rsidRPr="003124FB" w:rsidRDefault="00496E9D" w:rsidP="00496E9D">
      <w:pPr>
        <w:spacing w:line="360" w:lineRule="auto"/>
        <w:rPr>
          <w:sz w:val="28"/>
          <w:szCs w:val="28"/>
        </w:rPr>
      </w:pPr>
    </w:p>
    <w:p w:rsidR="00496E9D" w:rsidRPr="008C76F0" w:rsidRDefault="00496E9D" w:rsidP="00496E9D">
      <w:pPr>
        <w:spacing w:line="360" w:lineRule="auto"/>
      </w:pPr>
      <w:r w:rsidRPr="008C76F0">
        <w:t xml:space="preserve">  Для развития учебно – интеллектуальных ОУУН с 5 класса применяется </w:t>
      </w:r>
      <w:r w:rsidRPr="008C76F0">
        <w:rPr>
          <w:color w:val="FF0000"/>
        </w:rPr>
        <w:t>метод «многокомпонентного задания»</w:t>
      </w:r>
      <w:r w:rsidRPr="008C76F0">
        <w:t xml:space="preserve"> </w:t>
      </w:r>
      <w:proofErr w:type="gramStart"/>
      <w:r w:rsidRPr="008C76F0">
        <w:t xml:space="preserve">( </w:t>
      </w:r>
      <w:proofErr w:type="gramEnd"/>
      <w:r w:rsidRPr="008C76F0">
        <w:t>термин П. М. Эрдниева ), который позволяет научить обобщению, оперированию в логической практике содерж</w:t>
      </w:r>
      <w:r w:rsidRPr="008C76F0">
        <w:t>а</w:t>
      </w:r>
      <w:r w:rsidRPr="008C76F0">
        <w:t>тельно более ёмкими понятиями</w:t>
      </w:r>
    </w:p>
    <w:p w:rsidR="00496E9D" w:rsidRPr="008C76F0" w:rsidRDefault="00496E9D" w:rsidP="00496E9D">
      <w:pPr>
        <w:spacing w:line="360" w:lineRule="auto"/>
      </w:pPr>
      <w:r w:rsidRPr="008C76F0">
        <w:t xml:space="preserve">     а) решение обычной « готовой» задачи;</w:t>
      </w:r>
    </w:p>
    <w:p w:rsidR="00496E9D" w:rsidRPr="008C76F0" w:rsidRDefault="00496E9D" w:rsidP="00496E9D">
      <w:pPr>
        <w:spacing w:line="360" w:lineRule="auto"/>
      </w:pPr>
      <w:r w:rsidRPr="008C76F0">
        <w:t xml:space="preserve">     б) составление обратной задачи и её решение;</w:t>
      </w:r>
    </w:p>
    <w:p w:rsidR="00496E9D" w:rsidRPr="008C76F0" w:rsidRDefault="00496E9D" w:rsidP="00496E9D">
      <w:pPr>
        <w:spacing w:line="360" w:lineRule="auto"/>
      </w:pPr>
      <w:r w:rsidRPr="008C76F0">
        <w:t xml:space="preserve">     в) составление аналогичной задачи по данной формуле или уравнению и решение её;</w:t>
      </w:r>
    </w:p>
    <w:p w:rsidR="00496E9D" w:rsidRPr="008C76F0" w:rsidRDefault="00496E9D" w:rsidP="00496E9D">
      <w:pPr>
        <w:spacing w:line="360" w:lineRule="auto"/>
      </w:pPr>
      <w:r w:rsidRPr="008C76F0">
        <w:t xml:space="preserve">     г) составление задачи по некоторым элементам, общим с исходной задачей.</w:t>
      </w:r>
      <w:proofErr w:type="gramStart"/>
      <w:r w:rsidRPr="008C76F0">
        <w:t xml:space="preserve">[ </w:t>
      </w:r>
      <w:proofErr w:type="gramEnd"/>
      <w:r w:rsidRPr="008C76F0">
        <w:t>15, 14 ].</w:t>
      </w:r>
    </w:p>
    <w:p w:rsidR="00496E9D" w:rsidRPr="008C76F0" w:rsidRDefault="00496E9D" w:rsidP="00496E9D">
      <w:pPr>
        <w:spacing w:line="360" w:lineRule="auto"/>
      </w:pPr>
      <w:r w:rsidRPr="008C76F0">
        <w:t xml:space="preserve">  Согласно научным данным всякая информация, воспринятая человеком, «циркулирует в оперативной памяти 15-20 минут, и эта фаза оптимальна для всевозможных перекодировок информации, которая потом « уходит» в долговременную память.  [15, 14]</w:t>
      </w:r>
    </w:p>
    <w:p w:rsidR="00496E9D" w:rsidRPr="008C76F0" w:rsidRDefault="00496E9D" w:rsidP="00496E9D">
      <w:pPr>
        <w:spacing w:line="360" w:lineRule="auto"/>
      </w:pPr>
    </w:p>
    <w:p w:rsidR="00496E9D" w:rsidRPr="008C76F0" w:rsidRDefault="00496E9D" w:rsidP="00496E9D">
      <w:pPr>
        <w:spacing w:line="360" w:lineRule="auto"/>
      </w:pPr>
      <w:r w:rsidRPr="008C76F0">
        <w:t xml:space="preserve">  Пример.</w:t>
      </w:r>
    </w:p>
    <w:p w:rsidR="00496E9D" w:rsidRPr="008C76F0" w:rsidRDefault="00496E9D" w:rsidP="00496E9D">
      <w:pPr>
        <w:spacing w:line="360" w:lineRule="auto"/>
      </w:pPr>
      <w:r w:rsidRPr="008C76F0">
        <w:rPr>
          <w:color w:val="0000FF"/>
        </w:rPr>
        <w:t>Задача</w:t>
      </w:r>
      <w:r w:rsidRPr="008C76F0">
        <w:t>. В первый день скосили 30 га посевов, во второй день в 2 раза больше, чем в первый день, а в третий день – на 15 га меньше, чем во второй день. Сколько гектаров скосили в третий день?</w:t>
      </w:r>
    </w:p>
    <w:p w:rsidR="00496E9D" w:rsidRPr="008C76F0" w:rsidRDefault="00496E9D" w:rsidP="00496E9D">
      <w:pPr>
        <w:spacing w:line="360" w:lineRule="auto"/>
      </w:pPr>
      <w:r w:rsidRPr="008C76F0">
        <w:rPr>
          <w:noProof/>
        </w:rPr>
        <w:pict>
          <v:rect id="_x0000_s1026" style="position:absolute;margin-left:225pt;margin-top:5pt;width:18pt;height:9.05pt;z-index:251660288"/>
        </w:pict>
      </w:r>
      <w:r w:rsidRPr="008C76F0">
        <w:t xml:space="preserve">  Схема: 30 га; в 2 раза, на 15 га,       </w:t>
      </w:r>
    </w:p>
    <w:p w:rsidR="00496E9D" w:rsidRPr="008C76F0" w:rsidRDefault="00496E9D" w:rsidP="00496E9D">
      <w:pPr>
        <w:spacing w:line="360" w:lineRule="auto"/>
      </w:pPr>
      <w:r w:rsidRPr="008C76F0">
        <w:t>Схема обратной задачи, которую нужно составить:</w:t>
      </w:r>
    </w:p>
    <w:p w:rsidR="00496E9D" w:rsidRPr="008C76F0" w:rsidRDefault="00496E9D" w:rsidP="00496E9D">
      <w:pPr>
        <w:spacing w:line="360" w:lineRule="auto"/>
      </w:pPr>
      <w:r w:rsidRPr="008C76F0">
        <w:rPr>
          <w:noProof/>
        </w:rPr>
        <w:pict>
          <v:rect id="_x0000_s1027" style="position:absolute;margin-left:9pt;margin-top:4.2pt;width:18pt;height:9.05pt;z-index:251661312"/>
        </w:pict>
      </w:r>
      <w:r w:rsidRPr="008C76F0">
        <w:t xml:space="preserve">        , в 2 раза, на 15 га, 45 га.</w:t>
      </w:r>
    </w:p>
    <w:p w:rsidR="00496E9D" w:rsidRPr="008C76F0" w:rsidRDefault="00496E9D" w:rsidP="00496E9D">
      <w:pPr>
        <w:spacing w:line="360" w:lineRule="auto"/>
      </w:pPr>
      <w:r w:rsidRPr="008C76F0">
        <w:t xml:space="preserve">  Очень важно вести записи решения этих задач в тетради параллельно:</w:t>
      </w:r>
    </w:p>
    <w:p w:rsidR="00496E9D" w:rsidRPr="008C76F0" w:rsidRDefault="00496E9D" w:rsidP="00496E9D">
      <w:pPr>
        <w:spacing w:line="360" w:lineRule="auto"/>
      </w:pPr>
      <w:r w:rsidRPr="008C76F0">
        <w:t xml:space="preserve">  Решение прямой задачи.         Решение обратной задачи.</w:t>
      </w:r>
    </w:p>
    <w:p w:rsidR="00496E9D" w:rsidRPr="008C76F0" w:rsidRDefault="00496E9D" w:rsidP="00496E9D">
      <w:pPr>
        <w:spacing w:line="360" w:lineRule="auto"/>
      </w:pPr>
    </w:p>
    <w:p w:rsidR="00496E9D" w:rsidRPr="008C76F0" w:rsidRDefault="00496E9D" w:rsidP="00496E9D">
      <w:pPr>
        <w:spacing w:line="360" w:lineRule="auto"/>
      </w:pPr>
      <w:r w:rsidRPr="008C76F0">
        <w:t xml:space="preserve"> В 6 классе этот метод используется при решении задач на проценты. </w:t>
      </w:r>
    </w:p>
    <w:p w:rsidR="00496E9D" w:rsidRPr="008C76F0" w:rsidRDefault="00496E9D" w:rsidP="00496E9D">
      <w:pPr>
        <w:spacing w:line="360" w:lineRule="auto"/>
        <w:rPr>
          <w:color w:val="0000FF"/>
        </w:rPr>
      </w:pPr>
      <w:r w:rsidRPr="008C76F0">
        <w:t xml:space="preserve">  </w:t>
      </w:r>
      <w:r w:rsidRPr="008C76F0">
        <w:rPr>
          <w:color w:val="0000FF"/>
        </w:rPr>
        <w:t xml:space="preserve">Прямая задача. </w:t>
      </w:r>
    </w:p>
    <w:p w:rsidR="00496E9D" w:rsidRPr="008C76F0" w:rsidRDefault="00496E9D" w:rsidP="00496E9D">
      <w:pPr>
        <w:spacing w:line="360" w:lineRule="auto"/>
      </w:pPr>
      <w:r w:rsidRPr="008C76F0">
        <w:t>Из 200 выстрелов по мишени в цель попало 86% пуль. Сколько выстрелов попало в цель?</w:t>
      </w:r>
    </w:p>
    <w:p w:rsidR="00496E9D" w:rsidRPr="008C76F0" w:rsidRDefault="00496E9D" w:rsidP="00496E9D">
      <w:pPr>
        <w:spacing w:line="360" w:lineRule="auto"/>
      </w:pPr>
      <w:r w:rsidRPr="008C76F0">
        <w:rPr>
          <w:noProof/>
        </w:rPr>
        <w:lastRenderedPageBreak/>
        <w:pict>
          <v:rect id="_x0000_s1028" style="position:absolute;margin-left:252pt;margin-top:-.25pt;width:18pt;height:18.05pt;z-index:251662336"/>
        </w:pict>
      </w:r>
      <w:r w:rsidRPr="008C76F0">
        <w:t xml:space="preserve">  Схема: 200 выстрелов, 86% ,  выстрелов,      %.</w:t>
      </w:r>
    </w:p>
    <w:p w:rsidR="00496E9D" w:rsidRPr="008C76F0" w:rsidRDefault="00496E9D" w:rsidP="00496E9D">
      <w:pPr>
        <w:spacing w:line="360" w:lineRule="auto"/>
      </w:pPr>
      <w:r w:rsidRPr="008C76F0">
        <w:rPr>
          <w:noProof/>
        </w:rPr>
        <w:pict>
          <v:rect id="_x0000_s1031" style="position:absolute;margin-left:162pt;margin-top:20.6pt;width:18pt;height:18.05pt;z-index:251665408"/>
        </w:pict>
      </w:r>
      <w:r w:rsidRPr="008C76F0">
        <w:t xml:space="preserve">Схемы для </w:t>
      </w:r>
      <w:proofErr w:type="gramStart"/>
      <w:r w:rsidRPr="008C76F0">
        <w:t>обратных</w:t>
      </w:r>
      <w:proofErr w:type="gramEnd"/>
      <w:r w:rsidRPr="008C76F0">
        <w:t xml:space="preserve"> задач:</w:t>
      </w:r>
    </w:p>
    <w:p w:rsidR="00496E9D" w:rsidRPr="008C76F0" w:rsidRDefault="00496E9D" w:rsidP="00496E9D">
      <w:pPr>
        <w:spacing w:line="360" w:lineRule="auto"/>
      </w:pPr>
      <w:r w:rsidRPr="008C76F0">
        <w:rPr>
          <w:noProof/>
        </w:rPr>
        <w:pict>
          <v:rect id="_x0000_s1029" style="position:absolute;margin-left:261pt;margin-top:23.45pt;width:18pt;height:18.05pt;z-index:251663360"/>
        </w:pict>
      </w:r>
      <w:r w:rsidRPr="008C76F0">
        <w:t xml:space="preserve">                                                     выстрелов,  86%, 172 выстрела.</w:t>
      </w:r>
    </w:p>
    <w:p w:rsidR="00496E9D" w:rsidRPr="008C76F0" w:rsidRDefault="00496E9D" w:rsidP="00496E9D">
      <w:pPr>
        <w:spacing w:line="360" w:lineRule="auto"/>
      </w:pPr>
      <w:r w:rsidRPr="008C76F0">
        <w:t xml:space="preserve">                                               200 выстрелов,         %, 172 выстрела.</w:t>
      </w:r>
    </w:p>
    <w:p w:rsidR="00496E9D" w:rsidRPr="008C76F0" w:rsidRDefault="00496E9D" w:rsidP="00496E9D">
      <w:pPr>
        <w:spacing w:line="360" w:lineRule="auto"/>
      </w:pPr>
      <w:r w:rsidRPr="008C76F0">
        <w:t xml:space="preserve">  С 7 класса этот же метод применяется на геометрии. Но здесь надо различать числовые задачи на применение формул, по которым легко составить и решить обратные задачи, и задач</w:t>
      </w:r>
      <w:proofErr w:type="gramStart"/>
      <w:r w:rsidRPr="008C76F0">
        <w:t>и-</w:t>
      </w:r>
      <w:proofErr w:type="gramEnd"/>
      <w:r w:rsidRPr="008C76F0">
        <w:t xml:space="preserve"> теоремы.</w:t>
      </w:r>
    </w:p>
    <w:p w:rsidR="00496E9D" w:rsidRPr="008C76F0" w:rsidRDefault="00496E9D" w:rsidP="00496E9D">
      <w:pPr>
        <w:spacing w:line="360" w:lineRule="auto"/>
      </w:pPr>
      <w:r w:rsidRPr="008C76F0">
        <w:rPr>
          <w:noProof/>
        </w:rPr>
        <w:pict>
          <v:rect id="_x0000_s1030" style="position:absolute;margin-left:189pt;margin-top:-147.75pt;width:18pt;height:18.05pt;z-index:251664384"/>
        </w:pict>
      </w:r>
      <w:r w:rsidRPr="008C76F0">
        <w:t xml:space="preserve">  С удивлением ученик обнаруживает, что составленная им обратная задач</w:t>
      </w:r>
      <w:proofErr w:type="gramStart"/>
      <w:r w:rsidRPr="008C76F0">
        <w:t>а-</w:t>
      </w:r>
      <w:proofErr w:type="gramEnd"/>
      <w:r w:rsidRPr="008C76F0">
        <w:t xml:space="preserve"> теорема представляет собой неверное утверждение, и это можно доказать контрпримером ( понятие контрпримера нужно вводить с 5 класса ).</w:t>
      </w:r>
    </w:p>
    <w:p w:rsidR="00496E9D" w:rsidRPr="008C76F0" w:rsidRDefault="00496E9D" w:rsidP="00496E9D">
      <w:pPr>
        <w:spacing w:line="360" w:lineRule="auto"/>
      </w:pPr>
      <w:r w:rsidRPr="008C76F0">
        <w:t xml:space="preserve"> В 7 классе можно проводить </w:t>
      </w:r>
      <w:r w:rsidRPr="008C76F0">
        <w:rPr>
          <w:color w:val="FF0000"/>
        </w:rPr>
        <w:t>обобщени</w:t>
      </w:r>
      <w:proofErr w:type="gramStart"/>
      <w:r w:rsidRPr="008C76F0">
        <w:rPr>
          <w:color w:val="FF0000"/>
        </w:rPr>
        <w:t>е-</w:t>
      </w:r>
      <w:proofErr w:type="gramEnd"/>
      <w:r w:rsidRPr="008C76F0">
        <w:rPr>
          <w:color w:val="FF0000"/>
        </w:rPr>
        <w:t xml:space="preserve"> классификацию</w:t>
      </w:r>
      <w:r w:rsidRPr="008C76F0">
        <w:t xml:space="preserve"> « Виды углов», «Виды треугольников», «Признаки параллельных прямых», составляя опорные конспекты – класстеры.</w:t>
      </w:r>
    </w:p>
    <w:p w:rsidR="00496E9D" w:rsidRPr="008C76F0" w:rsidRDefault="00496E9D" w:rsidP="00496E9D">
      <w:pPr>
        <w:spacing w:line="360" w:lineRule="auto"/>
      </w:pPr>
      <w:r w:rsidRPr="008C76F0">
        <w:t xml:space="preserve">  В 8 классе прямые и обратные задачи применяются при решении приведённого квадратного уравнения по формулам Виета и составления приведённого квадратного уравнения по его корням, а также при решении неравенств</w:t>
      </w:r>
      <w:proofErr w:type="gramStart"/>
      <w:r w:rsidRPr="008C76F0">
        <w:t xml:space="preserve"> .</w:t>
      </w:r>
      <w:proofErr w:type="gramEnd"/>
    </w:p>
    <w:p w:rsidR="00496E9D" w:rsidRPr="008C76F0" w:rsidRDefault="00496E9D" w:rsidP="00496E9D">
      <w:pPr>
        <w:spacing w:line="360" w:lineRule="auto"/>
      </w:pPr>
      <w:r w:rsidRPr="008C76F0">
        <w:rPr>
          <w:color w:val="3366FF"/>
        </w:rPr>
        <w:t xml:space="preserve"> Пример</w:t>
      </w:r>
      <w:r w:rsidRPr="008C76F0">
        <w:t>.</w:t>
      </w:r>
    </w:p>
    <w:p w:rsidR="00496E9D" w:rsidRPr="008C76F0" w:rsidRDefault="00496E9D" w:rsidP="00496E9D">
      <w:pPr>
        <w:spacing w:line="360" w:lineRule="auto"/>
      </w:pPr>
      <w:r w:rsidRPr="008C76F0">
        <w:t xml:space="preserve">Решить неравенство: (х+3)* </w:t>
      </w:r>
      <w:proofErr w:type="gramStart"/>
      <w:r w:rsidRPr="008C76F0">
        <w:t xml:space="preserve">( </w:t>
      </w:r>
      <w:proofErr w:type="gramEnd"/>
      <w:r w:rsidRPr="008C76F0">
        <w:t>х-2) &gt; 0 методом « параболы» или методом интервалов, а затем составить квадратное неравенство, решением которого я</w:t>
      </w:r>
      <w:r w:rsidRPr="008C76F0">
        <w:t>в</w:t>
      </w:r>
      <w:r w:rsidRPr="008C76F0">
        <w:t>ляются промежутки (-∞; -6) Ủ (4; ∞), или составить квадратное неравенство по заштрихованной области на чертеже:</w:t>
      </w:r>
    </w:p>
    <w:p w:rsidR="00496E9D" w:rsidRPr="008C76F0" w:rsidRDefault="00496E9D" w:rsidP="00496E9D">
      <w:pPr>
        <w:spacing w:line="360" w:lineRule="auto"/>
      </w:pPr>
    </w:p>
    <w:p w:rsidR="00496E9D" w:rsidRPr="008C76F0" w:rsidRDefault="00496E9D" w:rsidP="00496E9D">
      <w:pPr>
        <w:spacing w:line="360" w:lineRule="auto"/>
      </w:pPr>
      <w:r w:rsidRPr="008C76F0">
        <w:t xml:space="preserve">  В 9 классе можно объединять изучение тем «Арифметическая прогрессия» и «Геометрическая прогрессия», используя метод сравнения</w:t>
      </w:r>
      <w:proofErr w:type="gramStart"/>
      <w:r w:rsidRPr="008C76F0">
        <w:t xml:space="preserve"> ,</w:t>
      </w:r>
      <w:proofErr w:type="gramEnd"/>
      <w:r w:rsidRPr="008C76F0">
        <w:t xml:space="preserve"> аналогии и обобщения.</w:t>
      </w:r>
    </w:p>
    <w:p w:rsidR="00496E9D" w:rsidRPr="008C76F0" w:rsidRDefault="00496E9D" w:rsidP="00496E9D">
      <w:pPr>
        <w:spacing w:line="360" w:lineRule="auto"/>
      </w:pPr>
      <w:r w:rsidRPr="008C76F0">
        <w:t xml:space="preserve">  В 10 классе темы «Показательная функция» и «Логарифмическая функция» лучше тоже обобщать вместе, увязывая их с темой «Степень и её свойства».</w:t>
      </w:r>
    </w:p>
    <w:p w:rsidR="00496E9D" w:rsidRPr="008C76F0" w:rsidRDefault="00496E9D" w:rsidP="00496E9D">
      <w:pPr>
        <w:spacing w:line="360" w:lineRule="auto"/>
      </w:pPr>
      <w:r w:rsidRPr="008C76F0">
        <w:t xml:space="preserve">  </w:t>
      </w:r>
      <w:proofErr w:type="gramStart"/>
      <w:r w:rsidRPr="008C76F0">
        <w:t>В 11 классе с целью развития навыка обобщения при изучении темы « Производная» в комплексе даю задания типа «Описать свойства функции с п</w:t>
      </w:r>
      <w:r w:rsidRPr="008C76F0">
        <w:t>о</w:t>
      </w:r>
      <w:r w:rsidRPr="008C76F0">
        <w:t xml:space="preserve">мощью </w:t>
      </w:r>
      <w:r w:rsidRPr="008C76F0">
        <w:rPr>
          <w:color w:val="FF6600"/>
        </w:rPr>
        <w:t>производной</w:t>
      </w:r>
      <w:r w:rsidRPr="008C76F0">
        <w:t xml:space="preserve"> и построить график функции.», «Описать свойства функции с помощью </w:t>
      </w:r>
      <w:r w:rsidRPr="008C76F0">
        <w:rPr>
          <w:color w:val="FF6600"/>
        </w:rPr>
        <w:t>графика</w:t>
      </w:r>
      <w:r w:rsidRPr="008C76F0">
        <w:t xml:space="preserve"> </w:t>
      </w:r>
      <w:r w:rsidRPr="008C76F0">
        <w:rPr>
          <w:color w:val="FF6600"/>
        </w:rPr>
        <w:t>производной</w:t>
      </w:r>
      <w:r w:rsidRPr="008C76F0">
        <w:t xml:space="preserve">», «Описать свойства производной функции </w:t>
      </w:r>
      <w:r w:rsidRPr="008C76F0">
        <w:rPr>
          <w:color w:val="FF6600"/>
        </w:rPr>
        <w:t>по готовому графику</w:t>
      </w:r>
      <w:r w:rsidRPr="008C76F0">
        <w:t xml:space="preserve"> функции», «Построить график функции </w:t>
      </w:r>
      <w:r w:rsidRPr="008C76F0">
        <w:rPr>
          <w:color w:val="FF6600"/>
        </w:rPr>
        <w:t>по описанию её свойств и свойств производной</w:t>
      </w:r>
      <w:r w:rsidRPr="008C76F0">
        <w:t xml:space="preserve"> данной функции».</w:t>
      </w:r>
      <w:proofErr w:type="gramEnd"/>
    </w:p>
    <w:p w:rsidR="00496E9D" w:rsidRPr="008C76F0" w:rsidRDefault="00496E9D" w:rsidP="00496E9D">
      <w:pPr>
        <w:spacing w:line="360" w:lineRule="auto"/>
      </w:pPr>
      <w:r w:rsidRPr="008C76F0">
        <w:t xml:space="preserve">  Из опыта учителя Р. Г. Хазанкина, обобщённого Н. И. Зильбербергом, я взяла и использую в своей работе приёмы составления новых задач (примеров, уравнений, неравенств, и т. д.). С их помощью учащиеся сами составляют з</w:t>
      </w:r>
      <w:r w:rsidRPr="008C76F0">
        <w:t>а</w:t>
      </w:r>
      <w:r w:rsidRPr="008C76F0">
        <w:t xml:space="preserve">чётные карточки, которые </w:t>
      </w:r>
      <w:r w:rsidRPr="008C76F0">
        <w:lastRenderedPageBreak/>
        <w:t>можно использовать для контроля, Положител</w:t>
      </w:r>
      <w:r w:rsidRPr="008C76F0">
        <w:t>ь</w:t>
      </w:r>
      <w:r w:rsidRPr="008C76F0">
        <w:t>ная оценка за составленные задачи ставится, естественно, при наличии их реш</w:t>
      </w:r>
      <w:r w:rsidRPr="008C76F0">
        <w:t>е</w:t>
      </w:r>
      <w:r w:rsidRPr="008C76F0">
        <w:t>ния.</w:t>
      </w:r>
    </w:p>
    <w:p w:rsidR="00496E9D" w:rsidRDefault="00496E9D" w:rsidP="00496E9D">
      <w:pPr>
        <w:spacing w:line="360" w:lineRule="auto"/>
        <w:rPr>
          <w:sz w:val="28"/>
          <w:szCs w:val="28"/>
        </w:rPr>
      </w:pPr>
      <w:r w:rsidRPr="008C76F0">
        <w:t xml:space="preserve">  Например, в 9 классе я использую такую модель часов:</w:t>
      </w:r>
    </w:p>
    <w:p w:rsidR="00496E9D" w:rsidRPr="003124FB" w:rsidRDefault="00496E9D" w:rsidP="00496E9D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91915" cy="2918460"/>
            <wp:effectExtent l="19050" t="0" r="0" b="0"/>
            <wp:docPr id="5" name="Рисунок 5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915" cy="291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 w:rsidRPr="003124FB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496E9D" w:rsidRPr="008C76F0" w:rsidRDefault="00496E9D" w:rsidP="00496E9D">
      <w:pPr>
        <w:spacing w:line="360" w:lineRule="auto"/>
      </w:pPr>
      <w:r w:rsidRPr="008C76F0">
        <w:t xml:space="preserve">Стрелки можно передвигать. По данному положению стрелок можно составить уравнения, неравенства, функции и т. д.                                                             </w:t>
      </w:r>
    </w:p>
    <w:p w:rsidR="00496E9D" w:rsidRPr="008C76F0" w:rsidRDefault="00496E9D" w:rsidP="00496E9D">
      <w:pPr>
        <w:spacing w:line="360" w:lineRule="auto"/>
      </w:pPr>
      <w:r w:rsidRPr="008C76F0">
        <w:t>Одновременно отрабатываются и навыки решения уравнений, и общеучебные навыки - синтез, наблюдение, аналогия.  Даже самый слабый по учебным возможностям ученик способен составить уравнение по его компонентам. А ведь его карточку учитель будет применять в своей работе! Вот и создана с</w:t>
      </w:r>
      <w:r w:rsidRPr="008C76F0">
        <w:t>и</w:t>
      </w:r>
      <w:r w:rsidRPr="008C76F0">
        <w:t>туация успеха, повышающая самооценку ребёнка.</w:t>
      </w:r>
    </w:p>
    <w:p w:rsidR="00496E9D" w:rsidRPr="008C76F0" w:rsidRDefault="00496E9D" w:rsidP="00496E9D">
      <w:pPr>
        <w:spacing w:line="360" w:lineRule="auto"/>
      </w:pPr>
    </w:p>
    <w:p w:rsidR="00496E9D" w:rsidRPr="008C76F0" w:rsidRDefault="00496E9D" w:rsidP="00496E9D">
      <w:pPr>
        <w:spacing w:line="360" w:lineRule="auto"/>
      </w:pPr>
      <w:r w:rsidRPr="008C76F0">
        <w:t xml:space="preserve">  Отработка новых понятий должна быть построена не на «вызубривании» определений, а на совершенствовании приёмов наблюдать, сравнивать, выделять существенные признаки.</w:t>
      </w:r>
    </w:p>
    <w:p w:rsidR="00496E9D" w:rsidRPr="008C76F0" w:rsidRDefault="00496E9D" w:rsidP="00496E9D">
      <w:pPr>
        <w:spacing w:line="360" w:lineRule="auto"/>
        <w:rPr>
          <w:color w:val="3366FF"/>
        </w:rPr>
      </w:pPr>
      <w:r w:rsidRPr="008C76F0">
        <w:t xml:space="preserve">  </w:t>
      </w:r>
      <w:r w:rsidRPr="008C76F0">
        <w:rPr>
          <w:color w:val="3366FF"/>
        </w:rPr>
        <w:t>Пример.</w:t>
      </w:r>
    </w:p>
    <w:p w:rsidR="00496E9D" w:rsidRPr="008C76F0" w:rsidRDefault="00496E9D" w:rsidP="00496E9D">
      <w:pPr>
        <w:spacing w:line="360" w:lineRule="auto"/>
      </w:pPr>
      <w:r w:rsidRPr="008C76F0">
        <w:t xml:space="preserve"> 7 класс, урок геометрии, тема «Смежные и вертикальные углы».</w:t>
      </w:r>
    </w:p>
    <w:p w:rsidR="00496E9D" w:rsidRPr="008C76F0" w:rsidRDefault="00496E9D" w:rsidP="00496E9D">
      <w:pPr>
        <w:spacing w:line="360" w:lineRule="auto"/>
      </w:pPr>
      <w:r w:rsidRPr="008C76F0">
        <w:t>Упражнения для устной разминки.</w:t>
      </w:r>
    </w:p>
    <w:p w:rsidR="00496E9D" w:rsidRPr="008C76F0" w:rsidRDefault="00496E9D" w:rsidP="00496E9D">
      <w:pPr>
        <w:spacing w:line="360" w:lineRule="auto"/>
      </w:pPr>
      <w:r w:rsidRPr="008C76F0">
        <w:t xml:space="preserve"> 1) Найти на чертежах смежные углы.</w:t>
      </w:r>
    </w:p>
    <w:p w:rsidR="00496E9D" w:rsidRPr="008C76F0" w:rsidRDefault="00496E9D" w:rsidP="00496E9D">
      <w:pPr>
        <w:spacing w:line="360" w:lineRule="auto"/>
      </w:pPr>
      <w:r w:rsidRPr="008C76F0">
        <w:t xml:space="preserve"> 2) Найти на чертежах вертикальные углы.</w:t>
      </w:r>
    </w:p>
    <w:p w:rsidR="00496E9D" w:rsidRPr="00B06270" w:rsidRDefault="00496E9D" w:rsidP="00496E9D">
      <w:pPr>
        <w:spacing w:line="360" w:lineRule="auto"/>
        <w:rPr>
          <w:sz w:val="28"/>
          <w:szCs w:val="28"/>
        </w:rPr>
      </w:pPr>
      <w:r w:rsidRPr="003124FB">
        <w:rPr>
          <w:sz w:val="28"/>
          <w:szCs w:val="28"/>
        </w:rPr>
        <w:lastRenderedPageBreak/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3913505" cy="2940685"/>
            <wp:effectExtent l="19050" t="0" r="0" b="0"/>
            <wp:docPr id="6" name="Рисунок 6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505" cy="294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E9D" w:rsidRPr="008C76F0" w:rsidRDefault="00496E9D" w:rsidP="00496E9D">
      <w:pPr>
        <w:numPr>
          <w:ilvl w:val="0"/>
          <w:numId w:val="6"/>
        </w:numPr>
        <w:spacing w:line="360" w:lineRule="auto"/>
      </w:pPr>
      <w:r w:rsidRPr="008C76F0">
        <w:t xml:space="preserve">Будут ли углы 1 и 2 смежными? </w:t>
      </w:r>
    </w:p>
    <w:p w:rsidR="00496E9D" w:rsidRPr="008C76F0" w:rsidRDefault="00496E9D" w:rsidP="00496E9D">
      <w:pPr>
        <w:numPr>
          <w:ilvl w:val="0"/>
          <w:numId w:val="6"/>
        </w:numPr>
        <w:spacing w:line="360" w:lineRule="auto"/>
      </w:pPr>
      <w:r w:rsidRPr="008C76F0">
        <w:t>Будут ли углы 1 и 2 вертикальными?</w:t>
      </w:r>
    </w:p>
    <w:p w:rsidR="00496E9D" w:rsidRPr="008C76F0" w:rsidRDefault="00496E9D" w:rsidP="00496E9D">
      <w:pPr>
        <w:spacing w:line="360" w:lineRule="auto"/>
      </w:pPr>
      <w:r w:rsidRPr="008C76F0">
        <w:t xml:space="preserve">  Такие задания активизируют мышление ребёнка, что приводит к эффективному непроизвольному запоминанию формулировок новых геометрических понятий.</w:t>
      </w:r>
    </w:p>
    <w:p w:rsidR="00496E9D" w:rsidRPr="008C76F0" w:rsidRDefault="00496E9D" w:rsidP="00496E9D">
      <w:pPr>
        <w:spacing w:line="360" w:lineRule="auto"/>
      </w:pPr>
      <w:r w:rsidRPr="008C76F0">
        <w:t xml:space="preserve">  </w:t>
      </w:r>
    </w:p>
    <w:p w:rsidR="00496E9D" w:rsidRPr="008C76F0" w:rsidRDefault="00496E9D" w:rsidP="00496E9D">
      <w:pPr>
        <w:spacing w:line="360" w:lineRule="auto"/>
      </w:pPr>
      <w:r w:rsidRPr="008C76F0">
        <w:t xml:space="preserve">  С 5 класса я стараюсь использовать в работе элементы исследовательской деятельности. </w:t>
      </w:r>
    </w:p>
    <w:p w:rsidR="00496E9D" w:rsidRPr="008C76F0" w:rsidRDefault="00496E9D" w:rsidP="00496E9D">
      <w:pPr>
        <w:spacing w:line="360" w:lineRule="auto"/>
        <w:rPr>
          <w:color w:val="3366FF"/>
        </w:rPr>
      </w:pPr>
      <w:r w:rsidRPr="008C76F0">
        <w:t xml:space="preserve">  </w:t>
      </w:r>
      <w:r w:rsidRPr="008C76F0">
        <w:rPr>
          <w:color w:val="3366FF"/>
        </w:rPr>
        <w:t>Примеры.</w:t>
      </w:r>
    </w:p>
    <w:p w:rsidR="00496E9D" w:rsidRPr="008C76F0" w:rsidRDefault="00496E9D" w:rsidP="00496E9D">
      <w:pPr>
        <w:spacing w:line="360" w:lineRule="auto"/>
      </w:pPr>
      <w:r w:rsidRPr="008C76F0">
        <w:t>Для того</w:t>
      </w:r>
      <w:proofErr w:type="gramStart"/>
      <w:r w:rsidRPr="008C76F0">
        <w:t>,</w:t>
      </w:r>
      <w:proofErr w:type="gramEnd"/>
      <w:r w:rsidRPr="008C76F0">
        <w:t xml:space="preserve"> чтобы учащиеся усваивали работу с таблицами, можно в 5 классе проводить дидактическую игру «Статистический опрос».</w:t>
      </w:r>
    </w:p>
    <w:p w:rsidR="00496E9D" w:rsidRPr="008C76F0" w:rsidRDefault="00496E9D" w:rsidP="00496E9D">
      <w:pPr>
        <w:spacing w:line="360" w:lineRule="auto"/>
      </w:pPr>
      <w:r w:rsidRPr="008C76F0">
        <w:t xml:space="preserve">  </w:t>
      </w:r>
      <w:proofErr w:type="gramStart"/>
      <w:r w:rsidRPr="008C76F0">
        <w:t>В качестве домашнего задания учащимся поручается опросить своих одноклассников или друзей на  какую – то определённую тему, например, «Твои домашние животные», «Твой любимый фрукт», «Твоё любимоё лакомство», «Как ты проводишь своё свободное время? », «Твоя любимая музыка» и т. д. На этом материале нужно составить таблицу,</w:t>
      </w:r>
      <w:proofErr w:type="gramEnd"/>
      <w:r w:rsidRPr="008C76F0">
        <w:t xml:space="preserve"> выяснить предпочтения, сост</w:t>
      </w:r>
      <w:r w:rsidRPr="008C76F0">
        <w:t>а</w:t>
      </w:r>
      <w:r w:rsidRPr="008C76F0">
        <w:t>вить «статистический отчёт» (даётся инструктаж).</w:t>
      </w:r>
    </w:p>
    <w:p w:rsidR="00496E9D" w:rsidRPr="008C76F0" w:rsidRDefault="00496E9D" w:rsidP="00496E9D">
      <w:pPr>
        <w:spacing w:line="360" w:lineRule="auto"/>
      </w:pPr>
      <w:r w:rsidRPr="008C76F0">
        <w:t xml:space="preserve">  Все дети с удовольствием выполняют это задание. На отчётном уроке стены класса увешаны красочно выполненными таблицами, каждый  готов прокомментировать собственное исследование, и работа с таблицей </w:t>
      </w:r>
      <w:proofErr w:type="gramStart"/>
      <w:r w:rsidRPr="008C76F0">
        <w:t>оказывается</w:t>
      </w:r>
      <w:proofErr w:type="gramEnd"/>
      <w:r w:rsidRPr="008C76F0">
        <w:t xml:space="preserve"> о</w:t>
      </w:r>
      <w:r w:rsidRPr="008C76F0">
        <w:t>с</w:t>
      </w:r>
      <w:r w:rsidRPr="008C76F0">
        <w:t>воена каждым ребёнком.</w:t>
      </w:r>
    </w:p>
    <w:p w:rsidR="00496E9D" w:rsidRPr="008C76F0" w:rsidRDefault="00496E9D" w:rsidP="00496E9D">
      <w:pPr>
        <w:spacing w:line="360" w:lineRule="auto"/>
      </w:pPr>
      <w:r w:rsidRPr="008C76F0">
        <w:t xml:space="preserve">  В 8 классе я работаю с группой «Коллективный ученик» по программе ЗМШ. При изучении темы «Комбинаторика и вероятность» мои «кружковцы» с удовольствием проводили эксперименты по подбрасыванию монеты, кубика, двух монет, двух кубиков, подсчитывая число исходов и проверяя формулу вероятности.</w:t>
      </w:r>
    </w:p>
    <w:p w:rsidR="00496E9D" w:rsidRPr="008C76F0" w:rsidRDefault="00496E9D" w:rsidP="00496E9D">
      <w:pPr>
        <w:spacing w:line="360" w:lineRule="auto"/>
      </w:pPr>
    </w:p>
    <w:p w:rsidR="00496E9D" w:rsidRPr="008C76F0" w:rsidRDefault="00496E9D" w:rsidP="00496E9D">
      <w:pPr>
        <w:spacing w:line="360" w:lineRule="auto"/>
      </w:pPr>
      <w:r w:rsidRPr="008C76F0">
        <w:lastRenderedPageBreak/>
        <w:t xml:space="preserve">  Кроме того, при организации работы такого вида учитывается очень важный параметр, определяющий способ подачи материала и формы самосто</w:t>
      </w:r>
      <w:r w:rsidRPr="008C76F0">
        <w:t>я</w:t>
      </w:r>
      <w:r w:rsidRPr="008C76F0">
        <w:t>тельной работы учащихся - канал приёма информации (визуальный, аудиал</w:t>
      </w:r>
      <w:r w:rsidRPr="008C76F0">
        <w:t>ь</w:t>
      </w:r>
      <w:r w:rsidRPr="008C76F0">
        <w:t>ный, кинестетический).</w:t>
      </w:r>
    </w:p>
    <w:p w:rsidR="00496E9D" w:rsidRPr="008C76F0" w:rsidRDefault="00496E9D" w:rsidP="00496E9D">
      <w:pPr>
        <w:spacing w:line="360" w:lineRule="auto"/>
      </w:pPr>
      <w:r w:rsidRPr="008C76F0">
        <w:t xml:space="preserve">  Если ребёнку - визуалу достаточно увидеть чертёж на классной доске, то кинестетику необходимо прикасаться руками к модели.</w:t>
      </w:r>
    </w:p>
    <w:p w:rsidR="00496E9D" w:rsidRPr="008C76F0" w:rsidRDefault="00496E9D" w:rsidP="00496E9D">
      <w:pPr>
        <w:spacing w:line="360" w:lineRule="auto"/>
      </w:pPr>
      <w:r w:rsidRPr="008C76F0">
        <w:t xml:space="preserve">Это может быть развёртка геометрического тела </w:t>
      </w:r>
      <w:proofErr w:type="gramStart"/>
      <w:r w:rsidRPr="008C76F0">
        <w:t xml:space="preserve">( </w:t>
      </w:r>
      <w:proofErr w:type="gramEnd"/>
      <w:r w:rsidRPr="008C76F0">
        <w:t>многогранник, цилиндр, конус), каркасные модели. Системы формул, таблицы числовых значений для таких детей лучше собирать на карточках. Учащиеся сами с удовольствием составляют такие карточки, часто используя возможности компьютера.</w:t>
      </w:r>
    </w:p>
    <w:p w:rsidR="00496E9D" w:rsidRPr="008C76F0" w:rsidRDefault="00496E9D" w:rsidP="00496E9D">
      <w:pPr>
        <w:spacing w:line="360" w:lineRule="auto"/>
      </w:pPr>
      <w:r w:rsidRPr="008C76F0">
        <w:t xml:space="preserve">  Да и всем учащимся полезно поработать с измерительными инструментами, «проверяя» на практике истинность некоторых теорем: о сумме углов треугольника, теорему Пифагора.</w:t>
      </w:r>
    </w:p>
    <w:p w:rsidR="00496E9D" w:rsidRPr="008C76F0" w:rsidRDefault="00496E9D" w:rsidP="00496E9D">
      <w:pPr>
        <w:spacing w:line="360" w:lineRule="auto"/>
      </w:pPr>
      <w:r w:rsidRPr="008C76F0">
        <w:t xml:space="preserve">  Во– </w:t>
      </w:r>
      <w:proofErr w:type="gramStart"/>
      <w:r w:rsidRPr="008C76F0">
        <w:t>пе</w:t>
      </w:r>
      <w:proofErr w:type="gramEnd"/>
      <w:r w:rsidRPr="008C76F0">
        <w:t xml:space="preserve">рвых, практические умения нужны в быту всем. </w:t>
      </w:r>
    </w:p>
    <w:p w:rsidR="00496E9D" w:rsidRPr="008C76F0" w:rsidRDefault="00496E9D" w:rsidP="00496E9D">
      <w:pPr>
        <w:spacing w:line="360" w:lineRule="auto"/>
      </w:pPr>
      <w:r w:rsidRPr="008C76F0">
        <w:t xml:space="preserve"> Во – вторых, как отмечено у П. М. Эрдниева: «Знания…без необходимых визуальных подкреплений рискуют стать недейственными и непрочными, хотя и были доказаны логически безупречно». [15, 74]</w:t>
      </w:r>
    </w:p>
    <w:p w:rsidR="00496E9D" w:rsidRPr="008C76F0" w:rsidRDefault="00496E9D" w:rsidP="00496E9D">
      <w:pPr>
        <w:spacing w:line="360" w:lineRule="auto"/>
      </w:pPr>
      <w:r w:rsidRPr="008C76F0">
        <w:t xml:space="preserve">В – третьих, </w:t>
      </w:r>
      <w:proofErr w:type="gramStart"/>
      <w:r w:rsidRPr="008C76F0">
        <w:t>такая</w:t>
      </w:r>
      <w:proofErr w:type="gramEnd"/>
      <w:r w:rsidRPr="008C76F0">
        <w:t xml:space="preserve"> работа позволяет сохранить равновесие между индуктивной и дедуктивной составляющими при доказательстве теорем </w:t>
      </w:r>
    </w:p>
    <w:p w:rsidR="00496E9D" w:rsidRPr="008C76F0" w:rsidRDefault="00496E9D" w:rsidP="00496E9D">
      <w:pPr>
        <w:spacing w:line="360" w:lineRule="auto"/>
      </w:pPr>
      <w:r w:rsidRPr="008C76F0">
        <w:t xml:space="preserve">  Кроме того, неточность числовых подсчётов « даст учителю повод провести полезную беседу…об отличии практических приближённых результатов … от истин, доказываемых с помощью рассуждений и связях между ними. » [15, 75].</w:t>
      </w:r>
    </w:p>
    <w:p w:rsidR="00496E9D" w:rsidRDefault="00496E9D" w:rsidP="00496E9D">
      <w:pPr>
        <w:spacing w:line="360" w:lineRule="auto"/>
      </w:pPr>
      <w:r w:rsidRPr="008C76F0">
        <w:t>А вот мнемонический приём для кинестетика запоминания значимых углов от 0</w:t>
      </w:r>
      <w:r w:rsidRPr="008C76F0">
        <w:rPr>
          <w:vertAlign w:val="superscript"/>
        </w:rPr>
        <w:t xml:space="preserve">○ </w:t>
      </w:r>
      <w:r w:rsidRPr="008C76F0">
        <w:t>до 90</w:t>
      </w:r>
      <w:r w:rsidRPr="008C76F0">
        <w:rPr>
          <w:vertAlign w:val="superscript"/>
        </w:rPr>
        <w:t>○</w:t>
      </w:r>
      <w:r w:rsidRPr="008C76F0">
        <w:t>.</w:t>
      </w:r>
    </w:p>
    <w:p w:rsidR="00496E9D" w:rsidRPr="003460D0" w:rsidRDefault="00496E9D" w:rsidP="00496E9D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91915" cy="2918460"/>
            <wp:effectExtent l="19050" t="0" r="0" b="0"/>
            <wp:docPr id="7" name="Рисунок 7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915" cy="291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E9D" w:rsidRPr="008C76F0" w:rsidRDefault="00496E9D" w:rsidP="00496E9D">
      <w:pPr>
        <w:spacing w:line="360" w:lineRule="auto"/>
      </w:pPr>
      <w:r w:rsidRPr="008C76F0">
        <w:lastRenderedPageBreak/>
        <w:t xml:space="preserve">  Аудиалу нужны другие приёмы. Я применяю приём хоровой декламации. Трудные правила, формулировки, проговариваем хором. Это не только упрощает запоминание, но и позволяет услышать голос товарища, провести мысленную коммуникацию.</w:t>
      </w:r>
    </w:p>
    <w:p w:rsidR="00496E9D" w:rsidRPr="008C76F0" w:rsidRDefault="00496E9D" w:rsidP="00496E9D">
      <w:pPr>
        <w:spacing w:line="360" w:lineRule="auto"/>
      </w:pPr>
    </w:p>
    <w:p w:rsidR="00496E9D" w:rsidRPr="008C76F0" w:rsidRDefault="00496E9D" w:rsidP="00496E9D">
      <w:pPr>
        <w:spacing w:line="360" w:lineRule="auto"/>
      </w:pPr>
      <w:r w:rsidRPr="008C76F0">
        <w:t xml:space="preserve">  Особое внимание уделяю домашнему заданию.</w:t>
      </w:r>
    </w:p>
    <w:p w:rsidR="00496E9D" w:rsidRPr="008C76F0" w:rsidRDefault="00496E9D" w:rsidP="00496E9D">
      <w:pPr>
        <w:spacing w:line="360" w:lineRule="auto"/>
      </w:pPr>
      <w:r w:rsidRPr="008C76F0">
        <w:t>Как правило, оно дифференцированное. Часто добавляю творческое задание с целью мотивации учащихся и направленное на развитие их эмоциональной сферы.</w:t>
      </w:r>
    </w:p>
    <w:p w:rsidR="00496E9D" w:rsidRPr="008C76F0" w:rsidRDefault="00496E9D" w:rsidP="00496E9D">
      <w:pPr>
        <w:spacing w:line="360" w:lineRule="auto"/>
      </w:pPr>
      <w:r w:rsidRPr="008C76F0">
        <w:t xml:space="preserve">  Одно из таких заданий – зарифмовать правило, формулировку теоремы. Дидактическая цель – замотивировать учеников на внимательное изучение да</w:t>
      </w:r>
      <w:r w:rsidRPr="008C76F0">
        <w:t>н</w:t>
      </w:r>
      <w:r w:rsidRPr="008C76F0">
        <w:t>ного фрагмента теории (это работа левого полушария мозга), а также испол</w:t>
      </w:r>
      <w:r w:rsidRPr="008C76F0">
        <w:t>ь</w:t>
      </w:r>
      <w:r w:rsidRPr="008C76F0">
        <w:t>зование своих гуманитарных наклонностей (работа правого полушария): в</w:t>
      </w:r>
      <w:r w:rsidRPr="008C76F0">
        <w:t>о</w:t>
      </w:r>
      <w:r w:rsidRPr="008C76F0">
        <w:t>ображения, ассоциативности мышления.</w:t>
      </w:r>
    </w:p>
    <w:p w:rsidR="00496E9D" w:rsidRPr="008C76F0" w:rsidRDefault="00496E9D" w:rsidP="00496E9D">
      <w:pPr>
        <w:spacing w:line="360" w:lineRule="auto"/>
      </w:pPr>
      <w:r w:rsidRPr="008C76F0">
        <w:t xml:space="preserve">  Вот как зарифмовала ученица 6 класса правило сокращения дробей:</w:t>
      </w:r>
    </w:p>
    <w:p w:rsidR="00496E9D" w:rsidRPr="008C76F0" w:rsidRDefault="00496E9D" w:rsidP="00496E9D">
      <w:pPr>
        <w:spacing w:line="360" w:lineRule="auto"/>
      </w:pPr>
      <w:r w:rsidRPr="008C76F0">
        <w:t>«Чтобы нам произвести</w:t>
      </w:r>
      <w:proofErr w:type="gramStart"/>
      <w:r w:rsidRPr="008C76F0">
        <w:t xml:space="preserve">                   Р</w:t>
      </w:r>
      <w:proofErr w:type="gramEnd"/>
      <w:r w:rsidRPr="008C76F0">
        <w:t xml:space="preserve">аздели и знаменатель, </w:t>
      </w:r>
    </w:p>
    <w:p w:rsidR="00496E9D" w:rsidRPr="008C76F0" w:rsidRDefault="00496E9D" w:rsidP="00496E9D">
      <w:pPr>
        <w:spacing w:line="360" w:lineRule="auto"/>
      </w:pPr>
      <w:r w:rsidRPr="008C76F0">
        <w:t>Сокращенье дроби,                           Но на это же число.</w:t>
      </w:r>
    </w:p>
    <w:p w:rsidR="00496E9D" w:rsidRPr="008C76F0" w:rsidRDefault="00496E9D" w:rsidP="00496E9D">
      <w:pPr>
        <w:spacing w:line="360" w:lineRule="auto"/>
      </w:pPr>
      <w:r w:rsidRPr="008C76F0">
        <w:t>Ты числитель на число</w:t>
      </w:r>
      <w:proofErr w:type="gramStart"/>
      <w:r w:rsidRPr="008C76F0">
        <w:t xml:space="preserve">                     Р</w:t>
      </w:r>
      <w:proofErr w:type="gramEnd"/>
      <w:r w:rsidRPr="008C76F0">
        <w:t>азделилось? Вот прекрасно!</w:t>
      </w:r>
    </w:p>
    <w:p w:rsidR="00496E9D" w:rsidRPr="008C76F0" w:rsidRDefault="00496E9D" w:rsidP="00496E9D">
      <w:pPr>
        <w:spacing w:line="360" w:lineRule="auto"/>
      </w:pPr>
      <w:r w:rsidRPr="008C76F0">
        <w:t>Раздели, попробуй.                            Как нам в жизни повезло!»</w:t>
      </w:r>
    </w:p>
    <w:p w:rsidR="00496E9D" w:rsidRPr="008C76F0" w:rsidRDefault="00496E9D" w:rsidP="00496E9D">
      <w:pPr>
        <w:spacing w:line="360" w:lineRule="auto"/>
      </w:pPr>
      <w:r w:rsidRPr="008C76F0">
        <w:t xml:space="preserve">  Рифмованная формулировка признака параллельности прямой и плоскости (автор – ученик 10 класса):</w:t>
      </w:r>
    </w:p>
    <w:p w:rsidR="00496E9D" w:rsidRPr="008C76F0" w:rsidRDefault="00496E9D" w:rsidP="00496E9D">
      <w:pPr>
        <w:spacing w:line="360" w:lineRule="auto"/>
      </w:pPr>
      <w:r w:rsidRPr="008C76F0">
        <w:t xml:space="preserve">  «Вот </w:t>
      </w:r>
      <w:proofErr w:type="gramStart"/>
      <w:r w:rsidRPr="008C76F0">
        <w:t>прямая</w:t>
      </w:r>
      <w:proofErr w:type="gramEnd"/>
      <w:r w:rsidRPr="008C76F0">
        <w:t>, в плоскости не лежащая…</w:t>
      </w:r>
    </w:p>
    <w:p w:rsidR="00496E9D" w:rsidRPr="008C76F0" w:rsidRDefault="00496E9D" w:rsidP="00496E9D">
      <w:pPr>
        <w:spacing w:line="360" w:lineRule="auto"/>
      </w:pPr>
      <w:r w:rsidRPr="008C76F0">
        <w:t>А вот и плоскость, в пространстве тихо летящая.</w:t>
      </w:r>
    </w:p>
    <w:p w:rsidR="00496E9D" w:rsidRPr="008C76F0" w:rsidRDefault="00496E9D" w:rsidP="00496E9D">
      <w:pPr>
        <w:spacing w:line="360" w:lineRule="auto"/>
      </w:pPr>
      <w:r w:rsidRPr="008C76F0">
        <w:t xml:space="preserve">И на ней есть прямая, которая параллельна той, </w:t>
      </w:r>
    </w:p>
    <w:p w:rsidR="00496E9D" w:rsidRPr="008C76F0" w:rsidRDefault="00496E9D" w:rsidP="00496E9D">
      <w:pPr>
        <w:spacing w:line="360" w:lineRule="auto"/>
      </w:pPr>
      <w:r w:rsidRPr="008C76F0">
        <w:t>Далёкой, забытой, одинокой прямой.</w:t>
      </w:r>
    </w:p>
    <w:p w:rsidR="00496E9D" w:rsidRPr="008C76F0" w:rsidRDefault="00496E9D" w:rsidP="00496E9D">
      <w:pPr>
        <w:spacing w:line="360" w:lineRule="auto"/>
      </w:pPr>
      <w:r w:rsidRPr="008C76F0">
        <w:t xml:space="preserve"> Но чудо свершается геометрическое!</w:t>
      </w:r>
    </w:p>
    <w:p w:rsidR="00496E9D" w:rsidRPr="008C76F0" w:rsidRDefault="00496E9D" w:rsidP="00496E9D">
      <w:pPr>
        <w:spacing w:line="360" w:lineRule="auto"/>
      </w:pPr>
      <w:r w:rsidRPr="008C76F0">
        <w:t xml:space="preserve">Параллельна </w:t>
      </w:r>
      <w:proofErr w:type="gramStart"/>
      <w:r w:rsidRPr="008C76F0">
        <w:t>далёкой</w:t>
      </w:r>
      <w:proofErr w:type="gramEnd"/>
      <w:r w:rsidRPr="008C76F0">
        <w:t xml:space="preserve"> прямой эта плоскость метафорическая.»</w:t>
      </w:r>
    </w:p>
    <w:p w:rsidR="00496E9D" w:rsidRPr="003124FB" w:rsidRDefault="00496E9D" w:rsidP="00496E9D">
      <w:pPr>
        <w:spacing w:line="360" w:lineRule="auto"/>
        <w:rPr>
          <w:sz w:val="28"/>
          <w:szCs w:val="28"/>
        </w:rPr>
      </w:pPr>
    </w:p>
    <w:p w:rsidR="00496E9D" w:rsidRPr="008C76F0" w:rsidRDefault="00496E9D" w:rsidP="00496E9D">
      <w:pPr>
        <w:rPr>
          <w:color w:val="0000FF"/>
          <w:sz w:val="44"/>
          <w:szCs w:val="44"/>
        </w:rPr>
      </w:pPr>
      <w:r w:rsidRPr="008C76F0">
        <w:rPr>
          <w:color w:val="0000FF"/>
          <w:sz w:val="28"/>
          <w:szCs w:val="28"/>
        </w:rPr>
        <w:t xml:space="preserve"> 2.2.2. Формирование учебно – </w:t>
      </w:r>
      <w:proofErr w:type="gramStart"/>
      <w:r w:rsidRPr="008C76F0">
        <w:rPr>
          <w:color w:val="0000FF"/>
          <w:sz w:val="28"/>
          <w:szCs w:val="28"/>
        </w:rPr>
        <w:t>организационных</w:t>
      </w:r>
      <w:proofErr w:type="gramEnd"/>
      <w:r w:rsidRPr="008C76F0">
        <w:rPr>
          <w:color w:val="0000FF"/>
          <w:sz w:val="28"/>
          <w:szCs w:val="28"/>
        </w:rPr>
        <w:t xml:space="preserve"> и учебно – коммуникативных ОУУН</w:t>
      </w:r>
      <w:r w:rsidRPr="00350CB6">
        <w:rPr>
          <w:color w:val="0000FF"/>
          <w:sz w:val="44"/>
          <w:szCs w:val="44"/>
        </w:rPr>
        <w:t>.</w:t>
      </w:r>
    </w:p>
    <w:p w:rsidR="00496E9D" w:rsidRPr="008C76F0" w:rsidRDefault="00496E9D" w:rsidP="00496E9D">
      <w:pPr>
        <w:spacing w:line="360" w:lineRule="auto"/>
        <w:rPr>
          <w:sz w:val="28"/>
          <w:szCs w:val="28"/>
        </w:rPr>
      </w:pPr>
    </w:p>
    <w:p w:rsidR="00496E9D" w:rsidRPr="008C76F0" w:rsidRDefault="00496E9D" w:rsidP="00496E9D">
      <w:pPr>
        <w:spacing w:line="360" w:lineRule="auto"/>
      </w:pPr>
      <w:r w:rsidRPr="008C76F0">
        <w:t xml:space="preserve">  На уроках математики  можно  успешно развивать коммуникатив-</w:t>
      </w:r>
    </w:p>
    <w:p w:rsidR="00496E9D" w:rsidRPr="008C76F0" w:rsidRDefault="00496E9D" w:rsidP="00496E9D">
      <w:pPr>
        <w:spacing w:line="360" w:lineRule="auto"/>
      </w:pPr>
      <w:r w:rsidRPr="008C76F0">
        <w:t xml:space="preserve">ную культуру учащихся и организационные навыки. </w:t>
      </w:r>
    </w:p>
    <w:p w:rsidR="00496E9D" w:rsidRPr="008C76F0" w:rsidRDefault="00496E9D" w:rsidP="00496E9D">
      <w:pPr>
        <w:spacing w:line="360" w:lineRule="auto"/>
      </w:pPr>
      <w:r w:rsidRPr="008C76F0">
        <w:t xml:space="preserve">  Но прежде, чем учить школьника говорить и общаться, я учу…молчать. Вернее, слушать и слышать собеседника. Только тогда коммуникация, а проще говоря, диалог пройдёт успешно. На уроке речь идёт об учебном диалоге, но эти навыки, конечно, пригодятся и в дальнейшей жизни.</w:t>
      </w:r>
    </w:p>
    <w:p w:rsidR="00496E9D" w:rsidRPr="008C76F0" w:rsidRDefault="00496E9D" w:rsidP="00496E9D">
      <w:pPr>
        <w:spacing w:line="360" w:lineRule="auto"/>
      </w:pPr>
      <w:r w:rsidRPr="008C76F0">
        <w:lastRenderedPageBreak/>
        <w:t xml:space="preserve">  С 5 класса я приучаю учащихся к тому, что в основе любой работы должны лежать порядок и чёткая организация.</w:t>
      </w:r>
    </w:p>
    <w:p w:rsidR="00496E9D" w:rsidRPr="008C76F0" w:rsidRDefault="00496E9D" w:rsidP="00496E9D">
      <w:pPr>
        <w:spacing w:line="360" w:lineRule="auto"/>
      </w:pPr>
      <w:r w:rsidRPr="008C76F0">
        <w:t xml:space="preserve">  Мне помогает и то, что 5 класс в нашей школе имеет статус «кадетского». Даже начало урока здесь проходит особым образом: дежурный сдаёт рапорт учителю, который здоровается с классом, а в ответ слышит дружное приветствие, произнесённое хором: « Здравия желаем, товарищ преподаватель!» Всё! Класс готов к работе.</w:t>
      </w:r>
    </w:p>
    <w:p w:rsidR="00496E9D" w:rsidRPr="008C76F0" w:rsidRDefault="00496E9D" w:rsidP="00496E9D">
      <w:pPr>
        <w:spacing w:line="360" w:lineRule="auto"/>
      </w:pPr>
      <w:r w:rsidRPr="008C76F0">
        <w:t xml:space="preserve">  В других классах таких «строгостей» нет. Но класс уже в течение перемены настраивается на урок, так как начинают работать консультанты. Они есть в каждом классе. Их задача – проверить домашнее задание, помочь разобраться, если кто–то что-то недопонял, выслушать правила или формулы, зада</w:t>
      </w:r>
      <w:r w:rsidRPr="008C76F0">
        <w:t>н</w:t>
      </w:r>
      <w:r w:rsidRPr="008C76F0">
        <w:t>ные домой, выдать чертёжные инструменты тому, кто их по какой-то прич</w:t>
      </w:r>
      <w:r w:rsidRPr="008C76F0">
        <w:t>и</w:t>
      </w:r>
      <w:r w:rsidRPr="008C76F0">
        <w:t>не не принёс на урок.</w:t>
      </w:r>
    </w:p>
    <w:p w:rsidR="00496E9D" w:rsidRPr="008C76F0" w:rsidRDefault="00496E9D" w:rsidP="00496E9D">
      <w:pPr>
        <w:spacing w:line="360" w:lineRule="auto"/>
      </w:pPr>
      <w:r w:rsidRPr="008C76F0">
        <w:t xml:space="preserve">  В более старших классах консультантам поручается принимать мин</w:t>
      </w:r>
      <w:proofErr w:type="gramStart"/>
      <w:r w:rsidRPr="008C76F0">
        <w:t>и-</w:t>
      </w:r>
      <w:proofErr w:type="gramEnd"/>
      <w:r w:rsidRPr="008C76F0">
        <w:t xml:space="preserve"> зачёты у своих одноклассников и у ребят классом ниже.</w:t>
      </w:r>
    </w:p>
    <w:p w:rsidR="00496E9D" w:rsidRPr="008C76F0" w:rsidRDefault="00496E9D" w:rsidP="00496E9D">
      <w:pPr>
        <w:spacing w:line="360" w:lineRule="auto"/>
      </w:pPr>
      <w:r w:rsidRPr="008C76F0">
        <w:t xml:space="preserve">  Но при парном взаимоконтроле консультанты сдают зачёт своему партнёру наравне со всеми.</w:t>
      </w:r>
    </w:p>
    <w:p w:rsidR="00496E9D" w:rsidRPr="008C76F0" w:rsidRDefault="00496E9D" w:rsidP="00496E9D">
      <w:pPr>
        <w:spacing w:line="360" w:lineRule="auto"/>
      </w:pPr>
      <w:r w:rsidRPr="008C76F0">
        <w:t xml:space="preserve"> Одно время бытовало мнение, что система консультантов по предмету отжила своё. Пусть, мол, каждый учится сам и не тратит время на других. Но в современных условиях ценится не индивидуалист, а человек, умеющий, как сейчас говорят, «работать в команде», поддержать корпоративный дух предприятия или фирмы.</w:t>
      </w:r>
    </w:p>
    <w:p w:rsidR="00496E9D" w:rsidRPr="008C76F0" w:rsidRDefault="00496E9D" w:rsidP="00496E9D">
      <w:pPr>
        <w:spacing w:line="360" w:lineRule="auto"/>
      </w:pPr>
      <w:r w:rsidRPr="008C76F0">
        <w:t xml:space="preserve">  Поэтому система консультантов имеет много плюсов. Она повышает самооценку ребёнка, развивает умение общаться, строить беседу. Кроме того, очевидно, что, объясняя </w:t>
      </w:r>
      <w:proofErr w:type="gramStart"/>
      <w:r w:rsidRPr="008C76F0">
        <w:t>другому</w:t>
      </w:r>
      <w:proofErr w:type="gramEnd"/>
      <w:r w:rsidRPr="008C76F0">
        <w:t>, школьник лучше понимает сам. Да и на уроке дети слушают ответы одноклассников более внимательно, переживают друг за друга, так как общая деятельность делает их партнёрами.</w:t>
      </w:r>
    </w:p>
    <w:p w:rsidR="00496E9D" w:rsidRPr="008C76F0" w:rsidRDefault="00496E9D" w:rsidP="00496E9D">
      <w:pPr>
        <w:spacing w:line="360" w:lineRule="auto"/>
      </w:pPr>
    </w:p>
    <w:p w:rsidR="00496E9D" w:rsidRPr="008C76F0" w:rsidRDefault="00496E9D" w:rsidP="00496E9D">
      <w:pPr>
        <w:spacing w:line="360" w:lineRule="auto"/>
      </w:pPr>
      <w:r w:rsidRPr="008C76F0">
        <w:t xml:space="preserve">  Развитию коммуникативных умений способствуют и другие виды работы на уроке.</w:t>
      </w:r>
    </w:p>
    <w:p w:rsidR="00496E9D" w:rsidRPr="008C76F0" w:rsidRDefault="00496E9D" w:rsidP="00496E9D">
      <w:pPr>
        <w:spacing w:line="360" w:lineRule="auto"/>
      </w:pPr>
      <w:r w:rsidRPr="008C76F0">
        <w:t xml:space="preserve">  Это – работа в парах, когда учащиеся</w:t>
      </w:r>
    </w:p>
    <w:p w:rsidR="00496E9D" w:rsidRPr="008C76F0" w:rsidRDefault="00496E9D" w:rsidP="00496E9D">
      <w:pPr>
        <w:spacing w:line="360" w:lineRule="auto"/>
      </w:pPr>
      <w:r w:rsidRPr="008C76F0">
        <w:t xml:space="preserve">       а) решают разные, но однотипные задачи, а потом проводят взаимоконтроль;</w:t>
      </w:r>
    </w:p>
    <w:p w:rsidR="00496E9D" w:rsidRPr="008C76F0" w:rsidRDefault="00496E9D" w:rsidP="00496E9D">
      <w:pPr>
        <w:spacing w:line="360" w:lineRule="auto"/>
      </w:pPr>
      <w:r w:rsidRPr="008C76F0">
        <w:t xml:space="preserve">       б) решают задачи разных типов, а потом обмениваются информацией по их решению;</w:t>
      </w:r>
    </w:p>
    <w:p w:rsidR="00496E9D" w:rsidRPr="008C76F0" w:rsidRDefault="00496E9D" w:rsidP="00496E9D">
      <w:pPr>
        <w:spacing w:line="360" w:lineRule="auto"/>
      </w:pPr>
      <w:r w:rsidRPr="008C76F0">
        <w:t xml:space="preserve">       в) изучают текст учебника по частям, а затем обмениваются информацией; </w:t>
      </w:r>
    </w:p>
    <w:p w:rsidR="00496E9D" w:rsidRPr="008C76F0" w:rsidRDefault="00496E9D" w:rsidP="00496E9D">
      <w:pPr>
        <w:spacing w:line="360" w:lineRule="auto"/>
      </w:pPr>
      <w:r w:rsidRPr="008C76F0">
        <w:t xml:space="preserve">       г) проводят совместную работу практического или исследовательского характера;</w:t>
      </w:r>
    </w:p>
    <w:p w:rsidR="00496E9D" w:rsidRPr="008C76F0" w:rsidRDefault="00496E9D" w:rsidP="00496E9D">
      <w:pPr>
        <w:spacing w:line="360" w:lineRule="auto"/>
      </w:pPr>
      <w:r w:rsidRPr="008C76F0">
        <w:t xml:space="preserve">       д) работают в режиме практикума – « цунами», когда тот, кто справляется с заданием быстрее, представляет решению учителю и помогает решить тому, кто затрудняется;</w:t>
      </w:r>
    </w:p>
    <w:p w:rsidR="00496E9D" w:rsidRPr="008C76F0" w:rsidRDefault="00496E9D" w:rsidP="00496E9D">
      <w:pPr>
        <w:spacing w:line="360" w:lineRule="auto"/>
      </w:pPr>
      <w:r w:rsidRPr="008C76F0">
        <w:lastRenderedPageBreak/>
        <w:t xml:space="preserve">       е) сдают зачёт – «цунами», когда учитель заранее опрашивает 3-4 человек, те принимают зачёт ещё у 3-4, которые, в свою очередь, принимают зачёт, и т. д.  Количество сдавших  быстро увеличивается, и за 20 минут можно опросить весь класс. </w:t>
      </w:r>
    </w:p>
    <w:p w:rsidR="00496E9D" w:rsidRPr="008C76F0" w:rsidRDefault="00496E9D" w:rsidP="00496E9D">
      <w:pPr>
        <w:spacing w:line="360" w:lineRule="auto"/>
      </w:pPr>
      <w:r w:rsidRPr="008C76F0">
        <w:t xml:space="preserve">  Таким </w:t>
      </w:r>
      <w:proofErr w:type="gramStart"/>
      <w:r w:rsidRPr="008C76F0">
        <w:t>образом</w:t>
      </w:r>
      <w:proofErr w:type="gramEnd"/>
      <w:r w:rsidRPr="008C76F0">
        <w:t xml:space="preserve"> можно опрашивать доказательства теорем по геометрии и любой устный материал;</w:t>
      </w:r>
    </w:p>
    <w:p w:rsidR="00496E9D" w:rsidRPr="008C76F0" w:rsidRDefault="00496E9D" w:rsidP="00496E9D">
      <w:pPr>
        <w:spacing w:line="360" w:lineRule="auto"/>
      </w:pPr>
      <w:r w:rsidRPr="008C76F0">
        <w:t xml:space="preserve">       ж) сдают зачёт «по станциям».</w:t>
      </w:r>
    </w:p>
    <w:p w:rsidR="00496E9D" w:rsidRPr="008C76F0" w:rsidRDefault="00496E9D" w:rsidP="00496E9D">
      <w:pPr>
        <w:spacing w:line="360" w:lineRule="auto"/>
        <w:rPr>
          <w:color w:val="0000FF"/>
        </w:rPr>
      </w:pPr>
      <w:r w:rsidRPr="008C76F0">
        <w:rPr>
          <w:color w:val="0000FF"/>
        </w:rPr>
        <w:t xml:space="preserve">   Пример.</w:t>
      </w:r>
    </w:p>
    <w:p w:rsidR="00496E9D" w:rsidRPr="008C76F0" w:rsidRDefault="00496E9D" w:rsidP="00496E9D">
      <w:pPr>
        <w:spacing w:line="360" w:lineRule="auto"/>
        <w:rPr>
          <w:color w:val="FF0000"/>
        </w:rPr>
      </w:pPr>
      <w:r w:rsidRPr="008C76F0">
        <w:t xml:space="preserve">  </w:t>
      </w:r>
      <w:r w:rsidRPr="008C76F0">
        <w:rPr>
          <w:color w:val="FF0000"/>
        </w:rPr>
        <w:t>Зачёт « по станциям» по теме «Степенная функция» в 9 классе</w:t>
      </w:r>
    </w:p>
    <w:p w:rsidR="00496E9D" w:rsidRPr="008C76F0" w:rsidRDefault="00496E9D" w:rsidP="00496E9D">
      <w:pPr>
        <w:spacing w:line="360" w:lineRule="auto"/>
      </w:pPr>
      <w:r w:rsidRPr="008C76F0">
        <w:t xml:space="preserve">  Консультанты или добровольные помощники заранее сдают зачёт учителю, затем распределяют вопросы зачёта между собой (на один вопрос – 1-2 человека), готовят с помощью учителя карточки с заданиями по своему вопросу.</w:t>
      </w:r>
    </w:p>
    <w:p w:rsidR="00496E9D" w:rsidRPr="008C76F0" w:rsidRDefault="00496E9D" w:rsidP="00496E9D">
      <w:pPr>
        <w:spacing w:line="360" w:lineRule="auto"/>
      </w:pPr>
      <w:r w:rsidRPr="008C76F0">
        <w:t xml:space="preserve">  Остальные учащиеся готовятся по вопросам дома, на урок приносят зачётный лист, куда будут занесены промежуточные баллы за каждый вопрос. На уроке они делятся на группы по количеству вопросов и «по кругу» сдают по одному вопросу на каждой «станции», переходя от одного консультанта к другому.</w:t>
      </w:r>
    </w:p>
    <w:p w:rsidR="00496E9D" w:rsidRPr="008C76F0" w:rsidRDefault="00496E9D" w:rsidP="00496E9D">
      <w:pPr>
        <w:spacing w:line="360" w:lineRule="auto"/>
      </w:pPr>
      <w:r w:rsidRPr="008C76F0">
        <w:t xml:space="preserve">  Если класс слабый, то можно подключить ребят постарше.</w:t>
      </w:r>
    </w:p>
    <w:p w:rsidR="00496E9D" w:rsidRPr="008C76F0" w:rsidRDefault="00496E9D" w:rsidP="00496E9D">
      <w:pPr>
        <w:spacing w:line="360" w:lineRule="auto"/>
      </w:pPr>
      <w:r w:rsidRPr="008C76F0">
        <w:t xml:space="preserve">  Примерные вопросы.</w:t>
      </w:r>
    </w:p>
    <w:p w:rsidR="00496E9D" w:rsidRPr="008C76F0" w:rsidRDefault="00496E9D" w:rsidP="00496E9D">
      <w:pPr>
        <w:numPr>
          <w:ilvl w:val="0"/>
          <w:numId w:val="7"/>
        </w:numPr>
        <w:spacing w:line="360" w:lineRule="auto"/>
      </w:pPr>
      <w:proofErr w:type="gramStart"/>
      <w:r w:rsidRPr="008C76F0">
        <w:t>о</w:t>
      </w:r>
      <w:proofErr w:type="gramEnd"/>
      <w:r w:rsidRPr="008C76F0">
        <w:t>пределение ООФ и задания на нахождение ООФ различных функций;</w:t>
      </w:r>
    </w:p>
    <w:p w:rsidR="00496E9D" w:rsidRPr="008C76F0" w:rsidRDefault="00496E9D" w:rsidP="00496E9D">
      <w:pPr>
        <w:numPr>
          <w:ilvl w:val="0"/>
          <w:numId w:val="7"/>
        </w:numPr>
        <w:spacing w:line="360" w:lineRule="auto"/>
      </w:pPr>
      <w:r w:rsidRPr="008C76F0">
        <w:t>определение свойства возрастания и убывания функции, нахождениепромежутков возрастания и убывания функции по готовому чертежу;</w:t>
      </w:r>
    </w:p>
    <w:p w:rsidR="00496E9D" w:rsidRPr="008C76F0" w:rsidRDefault="00496E9D" w:rsidP="00496E9D">
      <w:pPr>
        <w:numPr>
          <w:ilvl w:val="0"/>
          <w:numId w:val="7"/>
        </w:numPr>
        <w:spacing w:line="360" w:lineRule="auto"/>
      </w:pPr>
      <w:r w:rsidRPr="008C76F0">
        <w:t>нахождение промежутков знакопостоянства функции по графику и аналитически;</w:t>
      </w:r>
    </w:p>
    <w:p w:rsidR="00496E9D" w:rsidRPr="008C76F0" w:rsidRDefault="00496E9D" w:rsidP="00496E9D">
      <w:pPr>
        <w:numPr>
          <w:ilvl w:val="0"/>
          <w:numId w:val="7"/>
        </w:numPr>
        <w:spacing w:line="360" w:lineRule="auto"/>
      </w:pPr>
      <w:r w:rsidRPr="008C76F0">
        <w:t>определения чётной и нечётной функций, указать вид данной функции;</w:t>
      </w:r>
    </w:p>
    <w:p w:rsidR="00496E9D" w:rsidRPr="008C76F0" w:rsidRDefault="00496E9D" w:rsidP="00496E9D">
      <w:pPr>
        <w:numPr>
          <w:ilvl w:val="0"/>
          <w:numId w:val="7"/>
        </w:numPr>
        <w:spacing w:line="360" w:lineRule="auto"/>
      </w:pPr>
      <w:r w:rsidRPr="008C76F0">
        <w:t xml:space="preserve">функция </w:t>
      </w:r>
      <w:r w:rsidRPr="008C76F0">
        <w:rPr>
          <w:lang w:val="en-US"/>
        </w:rPr>
        <w:t>Y</w:t>
      </w:r>
      <w:r w:rsidRPr="008C76F0">
        <w:t xml:space="preserve">= </w:t>
      </w:r>
      <w:r w:rsidRPr="008C76F0">
        <w:rPr>
          <w:lang w:val="en-US"/>
        </w:rPr>
        <w:t>K</w:t>
      </w:r>
      <w:r w:rsidRPr="008C76F0">
        <w:t xml:space="preserve">/ </w:t>
      </w:r>
      <w:r w:rsidRPr="008C76F0">
        <w:rPr>
          <w:lang w:val="en-US"/>
        </w:rPr>
        <w:t>X</w:t>
      </w:r>
      <w:r w:rsidRPr="008C76F0">
        <w:t xml:space="preserve"> , построение графиков, описание свойств.</w:t>
      </w:r>
    </w:p>
    <w:p w:rsidR="00496E9D" w:rsidRPr="008C76F0" w:rsidRDefault="00496E9D" w:rsidP="00496E9D">
      <w:pPr>
        <w:spacing w:line="360" w:lineRule="auto"/>
        <w:ind w:left="465"/>
      </w:pPr>
    </w:p>
    <w:p w:rsidR="00496E9D" w:rsidRPr="008C76F0" w:rsidRDefault="00496E9D" w:rsidP="00496E9D">
      <w:pPr>
        <w:spacing w:line="360" w:lineRule="auto"/>
        <w:ind w:left="465"/>
      </w:pPr>
      <w:r w:rsidRPr="008C76F0">
        <w:t xml:space="preserve">  В 5 – 6 классах я провожу в качестве итога изучения темы «Праздник десятичных дробей» и «Праздник обыкновенных дробей» в виде состязания между командами. По сути - это тот же зачёт, хотя есть и задания з</w:t>
      </w:r>
      <w:r w:rsidRPr="008C76F0">
        <w:t>а</w:t>
      </w:r>
      <w:r w:rsidRPr="008C76F0">
        <w:t>нимательного характера. По форме – групповая работа, а успех зависит от слаженных действий всех членов команды, умением общаться я, а также лидерских и организационных качеств капитана.</w:t>
      </w:r>
    </w:p>
    <w:p w:rsidR="00496E9D" w:rsidRPr="008C76F0" w:rsidRDefault="00496E9D" w:rsidP="00496E9D">
      <w:pPr>
        <w:spacing w:line="360" w:lineRule="auto"/>
        <w:ind w:left="465"/>
      </w:pPr>
      <w:r w:rsidRPr="008C76F0">
        <w:t xml:space="preserve">  В 7-11 классах зачёт  такого же рода называется «Общественный смотр знаний». Здесь уже занимательность уходит на последний план, практически все задания учебного характера.</w:t>
      </w:r>
    </w:p>
    <w:p w:rsidR="00496E9D" w:rsidRPr="003124FB" w:rsidRDefault="00496E9D" w:rsidP="00496E9D">
      <w:pPr>
        <w:spacing w:line="360" w:lineRule="auto"/>
        <w:ind w:left="465"/>
        <w:rPr>
          <w:sz w:val="28"/>
          <w:szCs w:val="28"/>
        </w:rPr>
      </w:pPr>
    </w:p>
    <w:p w:rsidR="00496E9D" w:rsidRDefault="00496E9D" w:rsidP="00496E9D">
      <w:pPr>
        <w:spacing w:line="360" w:lineRule="auto"/>
        <w:ind w:left="465"/>
        <w:rPr>
          <w:color w:val="0000FF"/>
          <w:sz w:val="28"/>
          <w:szCs w:val="28"/>
        </w:rPr>
      </w:pPr>
    </w:p>
    <w:p w:rsidR="00496E9D" w:rsidRDefault="00496E9D" w:rsidP="00496E9D">
      <w:pPr>
        <w:spacing w:line="360" w:lineRule="auto"/>
        <w:ind w:left="465"/>
        <w:rPr>
          <w:color w:val="0000FF"/>
          <w:sz w:val="28"/>
          <w:szCs w:val="28"/>
        </w:rPr>
      </w:pPr>
    </w:p>
    <w:p w:rsidR="00496E9D" w:rsidRPr="008C76F0" w:rsidRDefault="00496E9D" w:rsidP="00496E9D">
      <w:pPr>
        <w:spacing w:line="360" w:lineRule="auto"/>
        <w:ind w:left="465"/>
        <w:rPr>
          <w:color w:val="0000FF"/>
          <w:sz w:val="28"/>
          <w:szCs w:val="28"/>
        </w:rPr>
      </w:pPr>
      <w:r w:rsidRPr="008C76F0">
        <w:rPr>
          <w:color w:val="0000FF"/>
          <w:sz w:val="28"/>
          <w:szCs w:val="28"/>
        </w:rPr>
        <w:lastRenderedPageBreak/>
        <w:t>Заключение.</w:t>
      </w:r>
    </w:p>
    <w:p w:rsidR="00496E9D" w:rsidRPr="003124FB" w:rsidRDefault="00496E9D" w:rsidP="00496E9D">
      <w:pPr>
        <w:spacing w:line="360" w:lineRule="auto"/>
        <w:ind w:left="465"/>
        <w:rPr>
          <w:sz w:val="28"/>
          <w:szCs w:val="28"/>
        </w:rPr>
      </w:pPr>
    </w:p>
    <w:p w:rsidR="00496E9D" w:rsidRPr="008C76F0" w:rsidRDefault="00496E9D" w:rsidP="00496E9D">
      <w:pPr>
        <w:spacing w:line="360" w:lineRule="auto"/>
        <w:ind w:left="465"/>
      </w:pPr>
      <w:r w:rsidRPr="008C76F0">
        <w:t xml:space="preserve">  Вопрос формирования общеучебных умений и навыков имеет много аспектов, не все они, конечно, охвачены в данной работе. Педагогическая литература содержит большой и интересный материал для самообразования.</w:t>
      </w:r>
    </w:p>
    <w:p w:rsidR="00496E9D" w:rsidRPr="008C76F0" w:rsidRDefault="00496E9D" w:rsidP="00496E9D">
      <w:pPr>
        <w:spacing w:line="360" w:lineRule="auto"/>
        <w:ind w:left="465"/>
      </w:pPr>
      <w:r w:rsidRPr="008C76F0">
        <w:t xml:space="preserve">  Я в своём реферате уделила больше внимания формированию ООУН </w:t>
      </w:r>
      <w:r w:rsidRPr="008C76F0">
        <w:rPr>
          <w:color w:val="FF0000"/>
        </w:rPr>
        <w:t>на уроках</w:t>
      </w:r>
      <w:r w:rsidRPr="008C76F0">
        <w:t xml:space="preserve"> математики. Но работа над ними продолжается и </w:t>
      </w:r>
      <w:r w:rsidRPr="008C76F0">
        <w:rPr>
          <w:color w:val="FF0000"/>
        </w:rPr>
        <w:t>после уроков</w:t>
      </w:r>
      <w:r w:rsidRPr="008C76F0">
        <w:t>.</w:t>
      </w:r>
    </w:p>
    <w:p w:rsidR="00496E9D" w:rsidRPr="008C76F0" w:rsidRDefault="00496E9D" w:rsidP="00496E9D">
      <w:pPr>
        <w:spacing w:line="360" w:lineRule="auto"/>
        <w:ind w:left="465"/>
      </w:pPr>
      <w:r w:rsidRPr="008C76F0">
        <w:t xml:space="preserve">  В нашей школе классные руководители в 5-8 классах проводят  занятия по системе Н.И. Элиасберг «Социальная практика», которые нацелены на то, чтобы помочь адаптироваться ребёнку в современном обществе. Эта система включает в себя программу самообразования и самовоспитания. </w:t>
      </w:r>
    </w:p>
    <w:p w:rsidR="00496E9D" w:rsidRPr="008C76F0" w:rsidRDefault="00496E9D" w:rsidP="00496E9D">
      <w:pPr>
        <w:spacing w:line="360" w:lineRule="auto"/>
        <w:ind w:left="465"/>
      </w:pPr>
      <w:r w:rsidRPr="008C76F0">
        <w:t xml:space="preserve">  При проведении занятий учителя используют в качестве пособия книги Г. К. Селевко, Н.Н. Марковой, О.Г. Левиной «Научи себя учиться» и пр. из серии «Самосовершенствование личности».</w:t>
      </w:r>
    </w:p>
    <w:p w:rsidR="00496E9D" w:rsidRPr="008C76F0" w:rsidRDefault="00496E9D" w:rsidP="00496E9D">
      <w:pPr>
        <w:spacing w:line="360" w:lineRule="auto"/>
        <w:ind w:left="465"/>
      </w:pPr>
      <w:r w:rsidRPr="008C76F0">
        <w:t xml:space="preserve">  Совместные усилия педагогов направлены на то, чтобы приблизить качество образования выпускника к уровню, отражающему его готовность к самостоятельной жизни, сопровождающейся высокой успешностью, благополучностью, позитивным настроем, социальной адаптированн</w:t>
      </w:r>
      <w:r w:rsidRPr="008C76F0">
        <w:t>о</w:t>
      </w:r>
      <w:r w:rsidRPr="008C76F0">
        <w:t>стью.</w:t>
      </w:r>
    </w:p>
    <w:p w:rsidR="00496E9D" w:rsidRPr="003124FB" w:rsidRDefault="00496E9D" w:rsidP="00496E9D">
      <w:pPr>
        <w:spacing w:line="360" w:lineRule="auto"/>
        <w:ind w:left="465"/>
        <w:rPr>
          <w:sz w:val="28"/>
          <w:szCs w:val="28"/>
        </w:rPr>
      </w:pPr>
    </w:p>
    <w:p w:rsidR="00496E9D" w:rsidRPr="003124FB" w:rsidRDefault="00496E9D" w:rsidP="00496E9D">
      <w:pPr>
        <w:spacing w:line="360" w:lineRule="auto"/>
        <w:ind w:left="465"/>
        <w:rPr>
          <w:sz w:val="28"/>
          <w:szCs w:val="28"/>
        </w:rPr>
      </w:pPr>
    </w:p>
    <w:p w:rsidR="00496E9D" w:rsidRPr="008C76F0" w:rsidRDefault="00496E9D" w:rsidP="00496E9D">
      <w:pPr>
        <w:spacing w:line="360" w:lineRule="auto"/>
        <w:ind w:left="465"/>
        <w:jc w:val="center"/>
        <w:rPr>
          <w:color w:val="0000FF"/>
          <w:sz w:val="28"/>
          <w:szCs w:val="28"/>
        </w:rPr>
      </w:pPr>
      <w:r w:rsidRPr="008C76F0">
        <w:rPr>
          <w:color w:val="0000FF"/>
          <w:sz w:val="28"/>
          <w:szCs w:val="28"/>
        </w:rPr>
        <w:t>Литература.</w:t>
      </w:r>
    </w:p>
    <w:p w:rsidR="00496E9D" w:rsidRPr="008C76F0" w:rsidRDefault="00496E9D" w:rsidP="00496E9D">
      <w:pPr>
        <w:numPr>
          <w:ilvl w:val="0"/>
          <w:numId w:val="8"/>
        </w:numPr>
        <w:spacing w:line="360" w:lineRule="auto"/>
      </w:pPr>
      <w:r w:rsidRPr="008C76F0">
        <w:t>Аттестация учителей математики. Методические рекомендации. \\ М.: «Айрис-Пресс», 2006.</w:t>
      </w:r>
    </w:p>
    <w:p w:rsidR="00496E9D" w:rsidRPr="008C76F0" w:rsidRDefault="00496E9D" w:rsidP="00496E9D">
      <w:pPr>
        <w:numPr>
          <w:ilvl w:val="0"/>
          <w:numId w:val="8"/>
        </w:numPr>
        <w:spacing w:line="360" w:lineRule="auto"/>
      </w:pPr>
      <w:r w:rsidRPr="008C76F0">
        <w:t>Т. Н. Беркалиева, Е.С. Заи</w:t>
      </w:r>
      <w:proofErr w:type="gramStart"/>
      <w:r w:rsidRPr="008C76F0">
        <w:t>р-</w:t>
      </w:r>
      <w:proofErr w:type="gramEnd"/>
      <w:r w:rsidRPr="008C76F0">
        <w:t xml:space="preserve"> Бек, А. П. Тряпицына. «Инновации и качество школьного образования» \\ </w:t>
      </w:r>
      <w:proofErr w:type="gramStart"/>
      <w:r w:rsidRPr="008C76F0">
        <w:t>С-Пб</w:t>
      </w:r>
      <w:proofErr w:type="gramEnd"/>
      <w:r w:rsidRPr="008C76F0">
        <w:t>.: «Каро», 2007.</w:t>
      </w:r>
    </w:p>
    <w:p w:rsidR="00496E9D" w:rsidRPr="008C76F0" w:rsidRDefault="00496E9D" w:rsidP="00496E9D">
      <w:pPr>
        <w:numPr>
          <w:ilvl w:val="0"/>
          <w:numId w:val="8"/>
        </w:numPr>
        <w:spacing w:line="360" w:lineRule="auto"/>
      </w:pPr>
      <w:r w:rsidRPr="008C76F0">
        <w:t>Ю. К, Бабанский. «Оптимизация учебно-воспитательного процесса» \\ М.: «Просвещение», 1982.</w:t>
      </w:r>
    </w:p>
    <w:p w:rsidR="00496E9D" w:rsidRPr="008C76F0" w:rsidRDefault="00496E9D" w:rsidP="00496E9D">
      <w:pPr>
        <w:numPr>
          <w:ilvl w:val="0"/>
          <w:numId w:val="8"/>
        </w:numPr>
        <w:spacing w:line="360" w:lineRule="auto"/>
      </w:pPr>
      <w:r w:rsidRPr="008C76F0">
        <w:t>Я. И. Груденов. «Совершенствование методики работы учителя математики» \\ М.: «Просвещение», 1990.</w:t>
      </w:r>
    </w:p>
    <w:p w:rsidR="00496E9D" w:rsidRPr="008C76F0" w:rsidRDefault="00496E9D" w:rsidP="00496E9D">
      <w:pPr>
        <w:numPr>
          <w:ilvl w:val="0"/>
          <w:numId w:val="8"/>
        </w:numPr>
        <w:spacing w:line="360" w:lineRule="auto"/>
      </w:pPr>
      <w:r w:rsidRPr="008C76F0">
        <w:t>В. К. Дьяченко. «Сотрудничество в обучении» \\ М.: «Просвещение», 1991.</w:t>
      </w:r>
    </w:p>
    <w:p w:rsidR="00496E9D" w:rsidRPr="008C76F0" w:rsidRDefault="00496E9D" w:rsidP="00496E9D">
      <w:pPr>
        <w:numPr>
          <w:ilvl w:val="0"/>
          <w:numId w:val="8"/>
        </w:numPr>
        <w:spacing w:line="360" w:lineRule="auto"/>
      </w:pPr>
      <w:r w:rsidRPr="008C76F0">
        <w:t>О. Б. Епишева, В. И. Крупич. «Учить школьников учиться математике» \\ М.: «Просвещение», 1990.</w:t>
      </w:r>
    </w:p>
    <w:p w:rsidR="00496E9D" w:rsidRPr="008C76F0" w:rsidRDefault="00496E9D" w:rsidP="00496E9D">
      <w:pPr>
        <w:numPr>
          <w:ilvl w:val="0"/>
          <w:numId w:val="8"/>
        </w:numPr>
        <w:spacing w:line="360" w:lineRule="auto"/>
      </w:pPr>
      <w:r w:rsidRPr="008C76F0">
        <w:t>Н. И. Зильберберг. «Урок математики. Подготовка и проведение» \\ М.: «Просвещение», 1996.</w:t>
      </w:r>
    </w:p>
    <w:p w:rsidR="00496E9D" w:rsidRPr="008C76F0" w:rsidRDefault="00496E9D" w:rsidP="00496E9D">
      <w:pPr>
        <w:numPr>
          <w:ilvl w:val="0"/>
          <w:numId w:val="8"/>
        </w:numPr>
        <w:spacing w:line="360" w:lineRule="auto"/>
      </w:pPr>
      <w:r w:rsidRPr="008C76F0">
        <w:lastRenderedPageBreak/>
        <w:t>М. В. Китаева. «Успешный учитель - успешный ученик » Практическое руководство для педагогов \\ Ростов на Дону: «Феникс» , 2003.</w:t>
      </w:r>
    </w:p>
    <w:p w:rsidR="00496E9D" w:rsidRPr="008C76F0" w:rsidRDefault="00496E9D" w:rsidP="00496E9D">
      <w:pPr>
        <w:numPr>
          <w:ilvl w:val="0"/>
          <w:numId w:val="8"/>
        </w:numPr>
        <w:spacing w:line="360" w:lineRule="auto"/>
      </w:pPr>
      <w:r w:rsidRPr="008C76F0">
        <w:t>М. П. Нечаев, Н. Л. Галлеева. «Современный кабинет математики» \\ М.: «5 за знания», 2006.</w:t>
      </w:r>
    </w:p>
    <w:p w:rsidR="00496E9D" w:rsidRPr="008C76F0" w:rsidRDefault="00496E9D" w:rsidP="00496E9D">
      <w:pPr>
        <w:numPr>
          <w:ilvl w:val="0"/>
          <w:numId w:val="8"/>
        </w:numPr>
        <w:spacing w:line="360" w:lineRule="auto"/>
      </w:pPr>
      <w:r w:rsidRPr="008C76F0">
        <w:t>В. Ф. Паламарчук. «Школа учит мыслить» \\ М.: «Просвещение»,1987.</w:t>
      </w:r>
    </w:p>
    <w:p w:rsidR="00496E9D" w:rsidRPr="008C76F0" w:rsidRDefault="00496E9D" w:rsidP="00496E9D">
      <w:pPr>
        <w:numPr>
          <w:ilvl w:val="0"/>
          <w:numId w:val="8"/>
        </w:numPr>
        <w:spacing w:line="360" w:lineRule="auto"/>
      </w:pPr>
      <w:r w:rsidRPr="008C76F0">
        <w:t>М. М. Поташник, М. Л. Левит. «Как подготовить и провести открытый урок. Современная технология» \\     М.: «Педагогическое общество России», 2007.</w:t>
      </w:r>
    </w:p>
    <w:p w:rsidR="00496E9D" w:rsidRPr="008C76F0" w:rsidRDefault="00496E9D" w:rsidP="00496E9D">
      <w:pPr>
        <w:numPr>
          <w:ilvl w:val="0"/>
          <w:numId w:val="8"/>
        </w:numPr>
        <w:spacing w:line="360" w:lineRule="auto"/>
      </w:pPr>
      <w:r w:rsidRPr="008C76F0">
        <w:t xml:space="preserve">«Самостоятельная деятельность учащихся при обучении математике» </w:t>
      </w:r>
      <w:proofErr w:type="gramStart"/>
      <w:r w:rsidRPr="008C76F0">
        <w:t xml:space="preserve">( </w:t>
      </w:r>
      <w:proofErr w:type="gramEnd"/>
      <w:r w:rsidRPr="008C76F0">
        <w:t>сборник статей) \\ М.: «Просвещение», 1985.</w:t>
      </w:r>
    </w:p>
    <w:p w:rsidR="00496E9D" w:rsidRPr="008C76F0" w:rsidRDefault="00496E9D" w:rsidP="00496E9D">
      <w:pPr>
        <w:numPr>
          <w:ilvl w:val="0"/>
          <w:numId w:val="8"/>
        </w:numPr>
        <w:spacing w:line="360" w:lineRule="auto"/>
      </w:pPr>
      <w:r w:rsidRPr="008C76F0">
        <w:t>Системная диагностика качества общего и среднего образования \\ С–Пб.: ЛОИРО, 2002.</w:t>
      </w:r>
    </w:p>
    <w:p w:rsidR="00496E9D" w:rsidRPr="008C76F0" w:rsidRDefault="00496E9D" w:rsidP="00496E9D">
      <w:pPr>
        <w:numPr>
          <w:ilvl w:val="0"/>
          <w:numId w:val="8"/>
        </w:numPr>
        <w:spacing w:line="360" w:lineRule="auto"/>
      </w:pPr>
      <w:r w:rsidRPr="008C76F0">
        <w:t xml:space="preserve">С. С. Татарченкова. «Урок как педагогический феномен»   </w:t>
      </w:r>
      <w:proofErr w:type="gramStart"/>
      <w:r w:rsidRPr="008C76F0">
        <w:t>С-Пб</w:t>
      </w:r>
      <w:proofErr w:type="gramEnd"/>
      <w:r w:rsidRPr="008C76F0">
        <w:t>.: «Каро», 2005.</w:t>
      </w:r>
    </w:p>
    <w:p w:rsidR="00496E9D" w:rsidRPr="008C76F0" w:rsidRDefault="00496E9D" w:rsidP="00496E9D">
      <w:pPr>
        <w:numPr>
          <w:ilvl w:val="0"/>
          <w:numId w:val="8"/>
        </w:numPr>
        <w:spacing w:line="360" w:lineRule="auto"/>
      </w:pPr>
      <w:r w:rsidRPr="008C76F0">
        <w:t>П. М. Эрдниев, Б. П. Эрдниев. «Укрупнение дидиктических единиц в обучении математике» \\ М.: «Просвещение», 1987.</w:t>
      </w:r>
    </w:p>
    <w:p w:rsidR="00496E9D" w:rsidRPr="008C76F0" w:rsidRDefault="00496E9D" w:rsidP="00496E9D">
      <w:pPr>
        <w:numPr>
          <w:ilvl w:val="0"/>
          <w:numId w:val="8"/>
        </w:numPr>
        <w:spacing w:line="360" w:lineRule="auto"/>
      </w:pPr>
      <w:r w:rsidRPr="008C76F0">
        <w:t xml:space="preserve"> Л. С Атанасян, В. Ф. Бутузов, и др. « Геометрия, 7-9», учебник для общеобразовательных учреждений \\ М.: «Просвещение», 2004.</w:t>
      </w:r>
    </w:p>
    <w:p w:rsidR="00496E9D" w:rsidRDefault="00496E9D" w:rsidP="00496E9D"/>
    <w:p w:rsidR="00D81AED" w:rsidRDefault="00D81AED"/>
    <w:sectPr w:rsidR="00D81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4522"/>
    <w:multiLevelType w:val="hybridMultilevel"/>
    <w:tmpl w:val="02DC01AE"/>
    <w:lvl w:ilvl="0" w:tplc="F79EFB36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29D76439"/>
    <w:multiLevelType w:val="hybridMultilevel"/>
    <w:tmpl w:val="DCB222A0"/>
    <w:lvl w:ilvl="0" w:tplc="336C130A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">
    <w:nsid w:val="30D0570B"/>
    <w:multiLevelType w:val="hybridMultilevel"/>
    <w:tmpl w:val="A39880F0"/>
    <w:lvl w:ilvl="0" w:tplc="70E8FB26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D5DCF7AA">
      <w:start w:val="1"/>
      <w:numFmt w:val="decimal"/>
      <w:lvlText w:val="%2)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3">
    <w:nsid w:val="3C985351"/>
    <w:multiLevelType w:val="hybridMultilevel"/>
    <w:tmpl w:val="34400876"/>
    <w:lvl w:ilvl="0" w:tplc="A8BA6AFE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41366813"/>
    <w:multiLevelType w:val="hybridMultilevel"/>
    <w:tmpl w:val="CA141D48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48F22DCB"/>
    <w:multiLevelType w:val="hybridMultilevel"/>
    <w:tmpl w:val="93F6DDEE"/>
    <w:lvl w:ilvl="0" w:tplc="1256C4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8009DC6">
      <w:start w:val="1"/>
      <w:numFmt w:val="decimal"/>
      <w:lvlText w:val="%3)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6">
    <w:nsid w:val="5D8E5FCF"/>
    <w:multiLevelType w:val="hybridMultilevel"/>
    <w:tmpl w:val="C3A665C8"/>
    <w:lvl w:ilvl="0" w:tplc="F042A504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1348BFE">
      <w:start w:val="1"/>
      <w:numFmt w:val="decimal"/>
      <w:lvlText w:val="%2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664B131B"/>
    <w:multiLevelType w:val="hybridMultilevel"/>
    <w:tmpl w:val="A2BEF1FC"/>
    <w:lvl w:ilvl="0" w:tplc="2E329258">
      <w:start w:val="1"/>
      <w:numFmt w:val="decimal"/>
      <w:lvlText w:val="%1)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96E9D"/>
    <w:rsid w:val="00496E9D"/>
    <w:rsid w:val="00D81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E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E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5950</Words>
  <Characters>33916</Characters>
  <Application>Microsoft Office Word</Application>
  <DocSecurity>0</DocSecurity>
  <Lines>282</Lines>
  <Paragraphs>79</Paragraphs>
  <ScaleCrop>false</ScaleCrop>
  <Company/>
  <LinksUpToDate>false</LinksUpToDate>
  <CharactersWithSpaces>39787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Погосян</dc:creator>
  <cp:keywords/>
  <dc:description/>
  <cp:lastModifiedBy>Погосян</cp:lastModifiedBy>
  <cp:revision>2</cp:revision>
  <dcterms:created xsi:type="dcterms:W3CDTF">2016-11-02T12:17:00Z</dcterms:created>
  <dcterms:modified xsi:type="dcterms:W3CDTF">2016-11-02T12:19:00Z</dcterms:modified>
</cp:coreProperties>
</file>