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7D" w:rsidRDefault="0004207D" w:rsidP="0004207D">
      <w:pPr>
        <w:pStyle w:val="a3"/>
        <w:spacing w:before="60"/>
        <w:ind w:left="1404" w:right="1482"/>
        <w:jc w:val="center"/>
      </w:pPr>
      <w:r>
        <w:t>Муниципальное общеобразовательное учреждение</w:t>
      </w:r>
    </w:p>
    <w:p w:rsidR="0004207D" w:rsidRDefault="0004207D" w:rsidP="0004207D">
      <w:pPr>
        <w:pStyle w:val="a3"/>
        <w:ind w:left="1407" w:right="1482"/>
        <w:jc w:val="center"/>
      </w:pPr>
      <w:r>
        <w:t>«Щегловская средняя общеобразовательная школа»</w:t>
      </w:r>
    </w:p>
    <w:p w:rsidR="0004207D" w:rsidRDefault="0004207D" w:rsidP="00DF6B76">
      <w:pPr>
        <w:pStyle w:val="a3"/>
        <w:spacing w:before="79"/>
        <w:ind w:right="113"/>
        <w:contextualSpacing/>
        <w:jc w:val="right"/>
      </w:pPr>
    </w:p>
    <w:p w:rsidR="0004207D" w:rsidRDefault="0004207D" w:rsidP="00DF6B76">
      <w:pPr>
        <w:pStyle w:val="a3"/>
        <w:spacing w:before="79"/>
        <w:ind w:right="113"/>
        <w:contextualSpacing/>
        <w:jc w:val="right"/>
      </w:pPr>
    </w:p>
    <w:p w:rsidR="00DF6B76" w:rsidRPr="00324F3E" w:rsidRDefault="00D2528C" w:rsidP="00DF6B76">
      <w:pPr>
        <w:pStyle w:val="a3"/>
        <w:spacing w:before="79"/>
        <w:ind w:right="113"/>
        <w:contextualSpacing/>
        <w:jc w:val="right"/>
      </w:pPr>
      <w:bookmarkStart w:id="0" w:name="_GoBack"/>
      <w:bookmarkEnd w:id="0"/>
      <w:r w:rsidRPr="00324F3E">
        <w:t>Приложение № 2</w:t>
      </w:r>
    </w:p>
    <w:p w:rsidR="00346BC9" w:rsidRPr="00324F3E" w:rsidRDefault="00DA6027" w:rsidP="00DF6B76">
      <w:pPr>
        <w:pStyle w:val="a3"/>
        <w:spacing w:before="79"/>
        <w:ind w:right="113"/>
        <w:contextualSpacing/>
        <w:jc w:val="right"/>
      </w:pPr>
      <w:r w:rsidRPr="00324F3E">
        <w:t>к</w:t>
      </w:r>
      <w:r w:rsidR="000655DF" w:rsidRPr="00324F3E">
        <w:t xml:space="preserve"> </w:t>
      </w:r>
      <w:r w:rsidR="00D2528C" w:rsidRPr="00324F3E">
        <w:t>ООП</w:t>
      </w:r>
      <w:r w:rsidR="000655DF" w:rsidRPr="00324F3E">
        <w:t xml:space="preserve"> </w:t>
      </w:r>
      <w:r w:rsidR="00D2528C" w:rsidRPr="00324F3E">
        <w:t>CОО</w:t>
      </w:r>
    </w:p>
    <w:p w:rsidR="00346BC9" w:rsidRPr="00D95AEA" w:rsidRDefault="00324F3E" w:rsidP="00324F3E">
      <w:pPr>
        <w:pStyle w:val="a3"/>
        <w:jc w:val="right"/>
      </w:pPr>
      <w:r w:rsidRPr="00324F3E">
        <w:rPr>
          <w:sz w:val="22"/>
          <w:szCs w:val="22"/>
        </w:rPr>
        <w:t>Приказ ОУ № 403 от 30.08.2023</w:t>
      </w:r>
    </w:p>
    <w:p w:rsidR="00346BC9" w:rsidRPr="00D95AEA" w:rsidRDefault="00346BC9">
      <w:pPr>
        <w:pStyle w:val="a3"/>
      </w:pPr>
    </w:p>
    <w:p w:rsidR="00346BC9" w:rsidRPr="00D95AEA" w:rsidRDefault="00346BC9">
      <w:pPr>
        <w:pStyle w:val="a3"/>
      </w:pPr>
    </w:p>
    <w:p w:rsidR="00346BC9" w:rsidRPr="00D95AEA" w:rsidRDefault="00346BC9">
      <w:pPr>
        <w:pStyle w:val="a3"/>
      </w:pPr>
    </w:p>
    <w:p w:rsidR="00346BC9" w:rsidRPr="00D95AEA" w:rsidRDefault="00346BC9">
      <w:pPr>
        <w:pStyle w:val="a3"/>
      </w:pPr>
    </w:p>
    <w:p w:rsidR="00346BC9" w:rsidRPr="00D95AEA" w:rsidRDefault="00346BC9">
      <w:pPr>
        <w:pStyle w:val="a3"/>
      </w:pPr>
    </w:p>
    <w:p w:rsidR="00346BC9" w:rsidRPr="00D95AEA" w:rsidRDefault="00346BC9">
      <w:pPr>
        <w:pStyle w:val="a3"/>
      </w:pPr>
    </w:p>
    <w:p w:rsidR="00346BC9" w:rsidRPr="00D95AEA" w:rsidRDefault="00346BC9">
      <w:pPr>
        <w:pStyle w:val="a3"/>
        <w:rPr>
          <w:sz w:val="28"/>
          <w:szCs w:val="28"/>
        </w:rPr>
      </w:pPr>
    </w:p>
    <w:p w:rsidR="00473390" w:rsidRPr="00D95AEA" w:rsidRDefault="00473390">
      <w:pPr>
        <w:pStyle w:val="a3"/>
        <w:rPr>
          <w:sz w:val="28"/>
          <w:szCs w:val="28"/>
        </w:rPr>
      </w:pPr>
    </w:p>
    <w:p w:rsidR="00473390" w:rsidRPr="00D95AEA" w:rsidRDefault="00473390">
      <w:pPr>
        <w:pStyle w:val="a3"/>
        <w:rPr>
          <w:sz w:val="28"/>
          <w:szCs w:val="28"/>
        </w:rPr>
      </w:pPr>
    </w:p>
    <w:p w:rsidR="00473390" w:rsidRPr="00D95AEA" w:rsidRDefault="00473390">
      <w:pPr>
        <w:pStyle w:val="a3"/>
        <w:rPr>
          <w:sz w:val="28"/>
          <w:szCs w:val="28"/>
        </w:rPr>
      </w:pPr>
    </w:p>
    <w:p w:rsidR="00473390" w:rsidRPr="00D95AEA" w:rsidRDefault="00473390">
      <w:pPr>
        <w:pStyle w:val="a3"/>
        <w:rPr>
          <w:sz w:val="28"/>
          <w:szCs w:val="28"/>
        </w:rPr>
      </w:pPr>
    </w:p>
    <w:p w:rsidR="00473390" w:rsidRPr="00D95AEA" w:rsidRDefault="00473390" w:rsidP="00DF6B76">
      <w:pPr>
        <w:pStyle w:val="a3"/>
        <w:jc w:val="center"/>
        <w:rPr>
          <w:sz w:val="28"/>
          <w:szCs w:val="28"/>
        </w:rPr>
      </w:pPr>
    </w:p>
    <w:p w:rsidR="00346BC9" w:rsidRPr="00D95AEA" w:rsidRDefault="00346BC9" w:rsidP="00DF6B76">
      <w:pPr>
        <w:pStyle w:val="a3"/>
        <w:jc w:val="center"/>
        <w:rPr>
          <w:sz w:val="28"/>
          <w:szCs w:val="28"/>
        </w:rPr>
      </w:pPr>
    </w:p>
    <w:p w:rsidR="00DF6B76" w:rsidRPr="00D95AEA" w:rsidRDefault="00D2528C" w:rsidP="00DF6B76">
      <w:pPr>
        <w:pStyle w:val="a4"/>
        <w:ind w:left="0"/>
        <w:jc w:val="center"/>
        <w:rPr>
          <w:sz w:val="28"/>
          <w:szCs w:val="28"/>
        </w:rPr>
      </w:pPr>
      <w:r w:rsidRPr="00D95AEA">
        <w:rPr>
          <w:sz w:val="28"/>
          <w:szCs w:val="28"/>
        </w:rPr>
        <w:t>План</w:t>
      </w:r>
      <w:r w:rsidR="000655DF">
        <w:rPr>
          <w:sz w:val="28"/>
          <w:szCs w:val="28"/>
        </w:rPr>
        <w:t xml:space="preserve"> </w:t>
      </w:r>
      <w:r w:rsidRPr="00D95AEA">
        <w:rPr>
          <w:sz w:val="28"/>
          <w:szCs w:val="28"/>
        </w:rPr>
        <w:t>внеурочной деятельности</w:t>
      </w:r>
    </w:p>
    <w:p w:rsidR="00346BC9" w:rsidRPr="003A035E" w:rsidRDefault="000655DF" w:rsidP="003A035E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2528C" w:rsidRPr="00D95AEA">
        <w:rPr>
          <w:sz w:val="28"/>
          <w:szCs w:val="28"/>
        </w:rPr>
        <w:t>бучающихся</w:t>
      </w:r>
      <w:r>
        <w:rPr>
          <w:sz w:val="28"/>
          <w:szCs w:val="28"/>
        </w:rPr>
        <w:t xml:space="preserve"> </w:t>
      </w:r>
      <w:r w:rsidR="00D2528C" w:rsidRPr="00D95AEA">
        <w:rPr>
          <w:sz w:val="28"/>
          <w:szCs w:val="28"/>
        </w:rPr>
        <w:t>11</w:t>
      </w:r>
      <w:r w:rsidR="000B5041">
        <w:rPr>
          <w:sz w:val="28"/>
          <w:szCs w:val="28"/>
        </w:rPr>
        <w:t xml:space="preserve"> класса</w:t>
      </w:r>
    </w:p>
    <w:p w:rsidR="003A035E" w:rsidRPr="003A035E" w:rsidRDefault="003A035E" w:rsidP="003A03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3A035E">
        <w:rPr>
          <w:b/>
          <w:sz w:val="28"/>
          <w:szCs w:val="28"/>
        </w:rPr>
        <w:t xml:space="preserve">2023 </w:t>
      </w:r>
      <w:r w:rsidR="000B5041">
        <w:rPr>
          <w:b/>
          <w:sz w:val="28"/>
          <w:szCs w:val="28"/>
        </w:rPr>
        <w:t xml:space="preserve">– 2024 </w:t>
      </w:r>
      <w:r w:rsidRPr="003A035E">
        <w:rPr>
          <w:b/>
          <w:sz w:val="28"/>
          <w:szCs w:val="28"/>
        </w:rPr>
        <w:t>учебный год</w:t>
      </w: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rPr>
          <w:b/>
          <w:sz w:val="28"/>
          <w:szCs w:val="28"/>
        </w:rPr>
      </w:pPr>
    </w:p>
    <w:p w:rsidR="00473390" w:rsidRPr="00D95AEA" w:rsidRDefault="00473390">
      <w:pPr>
        <w:pStyle w:val="a3"/>
        <w:rPr>
          <w:b/>
          <w:sz w:val="28"/>
          <w:szCs w:val="28"/>
        </w:rPr>
      </w:pPr>
    </w:p>
    <w:p w:rsidR="00346BC9" w:rsidRPr="00D95AEA" w:rsidRDefault="00346BC9">
      <w:pPr>
        <w:pStyle w:val="a3"/>
        <w:spacing w:before="9"/>
        <w:rPr>
          <w:b/>
          <w:sz w:val="28"/>
          <w:szCs w:val="28"/>
        </w:rPr>
      </w:pPr>
    </w:p>
    <w:p w:rsidR="00D95AEA" w:rsidRDefault="00D95AEA">
      <w:pPr>
        <w:pStyle w:val="a3"/>
        <w:spacing w:before="9"/>
        <w:rPr>
          <w:b/>
          <w:sz w:val="28"/>
          <w:szCs w:val="28"/>
        </w:rPr>
      </w:pPr>
    </w:p>
    <w:p w:rsidR="00D95AEA" w:rsidRPr="00D95AEA" w:rsidRDefault="00D95AEA">
      <w:pPr>
        <w:pStyle w:val="a3"/>
        <w:spacing w:before="9"/>
        <w:rPr>
          <w:b/>
          <w:sz w:val="28"/>
          <w:szCs w:val="28"/>
        </w:rPr>
      </w:pPr>
    </w:p>
    <w:p w:rsidR="00DF6B76" w:rsidRPr="00D95AEA" w:rsidRDefault="00DF6B76">
      <w:pPr>
        <w:pStyle w:val="a3"/>
        <w:spacing w:before="9"/>
        <w:rPr>
          <w:b/>
          <w:sz w:val="28"/>
          <w:szCs w:val="28"/>
        </w:rPr>
      </w:pPr>
    </w:p>
    <w:p w:rsidR="00346BC9" w:rsidRPr="003A035E" w:rsidRDefault="00D2528C">
      <w:pPr>
        <w:pStyle w:val="2"/>
        <w:ind w:left="2070" w:right="1645"/>
        <w:jc w:val="center"/>
        <w:rPr>
          <w:b w:val="0"/>
        </w:rPr>
      </w:pPr>
      <w:r w:rsidRPr="003A035E">
        <w:rPr>
          <w:b w:val="0"/>
        </w:rPr>
        <w:t>п.Щеглово</w:t>
      </w:r>
    </w:p>
    <w:p w:rsidR="00346BC9" w:rsidRPr="00D95AEA" w:rsidRDefault="00346BC9">
      <w:pPr>
        <w:jc w:val="center"/>
        <w:rPr>
          <w:sz w:val="24"/>
          <w:szCs w:val="24"/>
        </w:rPr>
        <w:sectPr w:rsidR="00346BC9" w:rsidRPr="00D95AEA" w:rsidSect="00DF6B76">
          <w:footerReference w:type="default" r:id="rId7"/>
          <w:type w:val="continuous"/>
          <w:pgSz w:w="11920" w:h="16850"/>
          <w:pgMar w:top="851" w:right="720" w:bottom="280" w:left="580" w:header="720" w:footer="720" w:gutter="0"/>
          <w:cols w:space="720"/>
        </w:sectPr>
      </w:pPr>
    </w:p>
    <w:p w:rsidR="00346BC9" w:rsidRPr="00D95AEA" w:rsidRDefault="00D2528C">
      <w:pPr>
        <w:pStyle w:val="2"/>
        <w:spacing w:before="76"/>
        <w:ind w:left="4749"/>
      </w:pPr>
      <w:r w:rsidRPr="00D95AEA">
        <w:lastRenderedPageBreak/>
        <w:t>Пояснительная</w:t>
      </w:r>
      <w:r w:rsidR="00C37FE6">
        <w:t xml:space="preserve"> </w:t>
      </w:r>
      <w:r w:rsidRPr="00D95AEA">
        <w:t>записка</w:t>
      </w:r>
    </w:p>
    <w:p w:rsidR="00346BC9" w:rsidRPr="00D95AEA" w:rsidRDefault="00346BC9">
      <w:pPr>
        <w:pStyle w:val="a3"/>
        <w:spacing w:before="8"/>
        <w:rPr>
          <w:b/>
        </w:rPr>
      </w:pPr>
    </w:p>
    <w:p w:rsidR="00346BC9" w:rsidRPr="00D95AEA" w:rsidRDefault="00D2528C">
      <w:pPr>
        <w:pStyle w:val="a3"/>
        <w:ind w:left="553" w:right="121" w:firstLine="708"/>
        <w:jc w:val="both"/>
      </w:pPr>
      <w:r w:rsidRPr="00D95AEA">
        <w:t>Под внеурочной деятельностью при реализации ФГОС среднего</w:t>
      </w:r>
      <w:r w:rsidR="00C37FE6">
        <w:t xml:space="preserve"> </w:t>
      </w:r>
      <w:r w:rsidRPr="00D95AEA">
        <w:t>общего образования</w:t>
      </w:r>
      <w:r w:rsidR="00C37FE6">
        <w:t xml:space="preserve"> </w:t>
      </w:r>
      <w:r w:rsidRPr="00D95AEA">
        <w:t>понимается образовательная деятельность</w:t>
      </w:r>
      <w:r w:rsidR="00C37FE6">
        <w:t xml:space="preserve">, </w:t>
      </w:r>
      <w:r w:rsidRPr="00D95AEA">
        <w:t>осуществляемая в формах</w:t>
      </w:r>
      <w:r w:rsidR="00C37FE6">
        <w:t xml:space="preserve">, </w:t>
      </w:r>
      <w:r w:rsidRPr="00D95AEA">
        <w:t>отличных от урочной</w:t>
      </w:r>
      <w:r w:rsidR="00C37FE6">
        <w:t xml:space="preserve">, </w:t>
      </w:r>
      <w:r w:rsidRPr="00D95AEA">
        <w:t>и</w:t>
      </w:r>
      <w:r w:rsidR="00C37FE6">
        <w:t xml:space="preserve"> </w:t>
      </w:r>
      <w:r w:rsidRPr="00D95AEA">
        <w:t>направленная на достижение планируемых</w:t>
      </w:r>
      <w:r w:rsidR="00C37FE6">
        <w:t xml:space="preserve"> </w:t>
      </w:r>
      <w:r w:rsidRPr="00D95AEA">
        <w:t>результатов освоения основной</w:t>
      </w:r>
      <w:r w:rsidR="00C37FE6">
        <w:t xml:space="preserve"> </w:t>
      </w:r>
      <w:r w:rsidRPr="00D95AEA">
        <w:t>образовательной</w:t>
      </w:r>
      <w:r w:rsidR="00C37FE6">
        <w:t xml:space="preserve"> </w:t>
      </w:r>
      <w:r w:rsidRPr="00D95AEA">
        <w:t>программы</w:t>
      </w:r>
      <w:r w:rsidR="00625C1A" w:rsidRPr="00D95AEA">
        <w:t xml:space="preserve"> среднего</w:t>
      </w:r>
      <w:r w:rsidRPr="00D95AEA">
        <w:t xml:space="preserve"> общего образования.</w:t>
      </w:r>
    </w:p>
    <w:p w:rsidR="00346BC9" w:rsidRPr="00D95AEA" w:rsidRDefault="00346BC9">
      <w:pPr>
        <w:pStyle w:val="a3"/>
        <w:spacing w:before="5"/>
      </w:pPr>
    </w:p>
    <w:p w:rsidR="001E008F" w:rsidRPr="00D95AEA" w:rsidRDefault="001E008F" w:rsidP="001E008F">
      <w:pPr>
        <w:pStyle w:val="a3"/>
        <w:spacing w:before="5"/>
      </w:pPr>
    </w:p>
    <w:p w:rsidR="001E008F" w:rsidRPr="00D95AEA" w:rsidRDefault="001E008F" w:rsidP="001E008F">
      <w:pPr>
        <w:pStyle w:val="a3"/>
        <w:ind w:left="553" w:right="122" w:firstLine="708"/>
        <w:jc w:val="both"/>
      </w:pPr>
      <w:r w:rsidRPr="00D95AEA">
        <w:rPr>
          <w:b/>
        </w:rPr>
        <w:t xml:space="preserve">Цель организации </w:t>
      </w:r>
      <w:r w:rsidRPr="00D95AEA">
        <w:t>внеурочной деятельности – обеспечение достижения планируемых</w:t>
      </w:r>
      <w:r w:rsidR="00C37FE6">
        <w:t xml:space="preserve"> </w:t>
      </w:r>
      <w:r w:rsidRPr="00D95AEA">
        <w:t>результатов</w:t>
      </w:r>
      <w:r w:rsidR="00C37FE6">
        <w:t xml:space="preserve"> </w:t>
      </w:r>
      <w:r w:rsidRPr="00D95AEA">
        <w:t>основной</w:t>
      </w:r>
      <w:r w:rsidR="00C37FE6">
        <w:t xml:space="preserve"> </w:t>
      </w:r>
      <w:r w:rsidRPr="00D95AEA">
        <w:t>образовательной</w:t>
      </w:r>
      <w:r w:rsidR="00C37FE6">
        <w:t xml:space="preserve"> </w:t>
      </w:r>
      <w:r w:rsidRPr="00D95AEA">
        <w:t>программы:</w:t>
      </w:r>
      <w:r w:rsidR="00C37FE6">
        <w:t xml:space="preserve"> </w:t>
      </w:r>
      <w:r w:rsidRPr="00D95AEA">
        <w:t>создание</w:t>
      </w:r>
      <w:r w:rsidR="00C37FE6">
        <w:t xml:space="preserve"> </w:t>
      </w:r>
      <w:r w:rsidRPr="00D95AEA">
        <w:t>условий</w:t>
      </w:r>
      <w:r w:rsidR="00C37FE6">
        <w:t xml:space="preserve"> </w:t>
      </w:r>
      <w:r w:rsidRPr="00D95AEA">
        <w:t>для</w:t>
      </w:r>
      <w:r w:rsidR="00C37FE6">
        <w:t xml:space="preserve"> </w:t>
      </w:r>
      <w:r w:rsidRPr="00D95AEA">
        <w:t>становления</w:t>
      </w:r>
      <w:r w:rsidR="00C37FE6">
        <w:t xml:space="preserve"> </w:t>
      </w:r>
      <w:r w:rsidRPr="00D95AEA">
        <w:t>и</w:t>
      </w:r>
      <w:r w:rsidR="00C37FE6">
        <w:t xml:space="preserve"> </w:t>
      </w:r>
      <w:r w:rsidRPr="00D95AEA">
        <w:t>развития личности обучающихся</w:t>
      </w:r>
      <w:r w:rsidR="00C37FE6">
        <w:t xml:space="preserve">, </w:t>
      </w:r>
      <w:r w:rsidRPr="00D95AEA">
        <w:t>формирования их общей культуры</w:t>
      </w:r>
      <w:r w:rsidR="00C37FE6">
        <w:t xml:space="preserve">, </w:t>
      </w:r>
      <w:r w:rsidRPr="00D95AEA">
        <w:t>духовно-нравственного</w:t>
      </w:r>
      <w:r w:rsidR="00C37FE6">
        <w:t xml:space="preserve">, </w:t>
      </w:r>
      <w:r w:rsidRPr="00D95AEA">
        <w:t>гражданского</w:t>
      </w:r>
      <w:r w:rsidR="00C37FE6">
        <w:t xml:space="preserve">, </w:t>
      </w:r>
      <w:r w:rsidRPr="00D95AEA">
        <w:t>социального</w:t>
      </w:r>
      <w:r w:rsidR="00C37FE6">
        <w:t xml:space="preserve">, </w:t>
      </w:r>
      <w:r w:rsidRPr="00D95AEA">
        <w:t>интеллектуального</w:t>
      </w:r>
      <w:r w:rsidR="00C37FE6">
        <w:t xml:space="preserve"> </w:t>
      </w:r>
      <w:r w:rsidRPr="00D95AEA">
        <w:t>развития</w:t>
      </w:r>
      <w:r w:rsidR="00C37FE6">
        <w:t xml:space="preserve">, </w:t>
      </w:r>
      <w:r w:rsidRPr="00D95AEA">
        <w:t>самосовершенствования</w:t>
      </w:r>
      <w:r w:rsidR="00C37FE6">
        <w:t xml:space="preserve">, </w:t>
      </w:r>
      <w:r w:rsidRPr="00D95AEA">
        <w:t>обеспечивающего их социальную</w:t>
      </w:r>
      <w:r w:rsidR="00C37FE6">
        <w:t xml:space="preserve"> </w:t>
      </w:r>
      <w:r w:rsidRPr="00D95AEA">
        <w:t>успешность</w:t>
      </w:r>
      <w:r w:rsidR="00C37FE6">
        <w:t xml:space="preserve">, </w:t>
      </w:r>
      <w:r w:rsidRPr="00D95AEA">
        <w:t>развития творческих способностей</w:t>
      </w:r>
      <w:r w:rsidR="00C37FE6">
        <w:t xml:space="preserve">, </w:t>
      </w:r>
      <w:r w:rsidR="00C37FE6" w:rsidRPr="00D95AEA">
        <w:t>сохранения и</w:t>
      </w:r>
      <w:r w:rsidRPr="00D95AEA">
        <w:t xml:space="preserve"> укрепления здоровья. Таким образом</w:t>
      </w:r>
      <w:r w:rsidR="00C37FE6">
        <w:t xml:space="preserve">, </w:t>
      </w:r>
      <w:r w:rsidRPr="00D95AEA">
        <w:t>основной целью организации внеурочной деятельности</w:t>
      </w:r>
      <w:r w:rsidR="00C37FE6">
        <w:t xml:space="preserve"> </w:t>
      </w:r>
      <w:r w:rsidRPr="00D95AEA">
        <w:t>образовательной</w:t>
      </w:r>
      <w:r w:rsidR="00C37FE6">
        <w:t xml:space="preserve"> </w:t>
      </w:r>
      <w:r w:rsidRPr="00D95AEA">
        <w:t>организации</w:t>
      </w:r>
      <w:r w:rsidR="00C37FE6">
        <w:t xml:space="preserve"> </w:t>
      </w:r>
      <w:r w:rsidRPr="00D95AEA">
        <w:t>является</w:t>
      </w:r>
      <w:r w:rsidR="00C37FE6">
        <w:t xml:space="preserve"> </w:t>
      </w:r>
      <w:r w:rsidRPr="00D95AEA">
        <w:t>формирование</w:t>
      </w:r>
      <w:r w:rsidR="00C37FE6">
        <w:t xml:space="preserve"> </w:t>
      </w:r>
      <w:r w:rsidRPr="00D95AEA">
        <w:t>ключевых</w:t>
      </w:r>
      <w:r w:rsidR="00C37FE6">
        <w:t xml:space="preserve"> </w:t>
      </w:r>
      <w:r w:rsidRPr="00D95AEA">
        <w:t>компетенций</w:t>
      </w:r>
      <w:r w:rsidR="00C37FE6">
        <w:t xml:space="preserve"> </w:t>
      </w:r>
      <w:r w:rsidRPr="00D95AEA">
        <w:t>учащихся:</w:t>
      </w:r>
      <w:r w:rsidR="00C37FE6">
        <w:t xml:space="preserve"> </w:t>
      </w:r>
      <w:r w:rsidRPr="00D95AEA">
        <w:t>информационной</w:t>
      </w:r>
      <w:r w:rsidR="00C37FE6">
        <w:t xml:space="preserve">, </w:t>
      </w:r>
      <w:r w:rsidRPr="00D95AEA">
        <w:t>коммуникативной</w:t>
      </w:r>
      <w:r w:rsidR="00C37FE6">
        <w:t xml:space="preserve">, </w:t>
      </w:r>
      <w:r w:rsidRPr="00D95AEA">
        <w:t>проблемной</w:t>
      </w:r>
      <w:r w:rsidR="00C37FE6">
        <w:t xml:space="preserve">, </w:t>
      </w:r>
      <w:r w:rsidRPr="00D95AEA">
        <w:t>кооперативной или компетенции по работе в</w:t>
      </w:r>
      <w:r w:rsidR="00C37FE6">
        <w:t xml:space="preserve"> </w:t>
      </w:r>
      <w:r w:rsidRPr="00D95AEA">
        <w:t>сотрудничестве.</w:t>
      </w:r>
    </w:p>
    <w:p w:rsidR="00346BC9" w:rsidRPr="00D95AEA" w:rsidRDefault="00346BC9">
      <w:pPr>
        <w:pStyle w:val="a3"/>
        <w:spacing w:before="6"/>
      </w:pPr>
    </w:p>
    <w:p w:rsidR="00346BC9" w:rsidRPr="00D95AEA" w:rsidRDefault="00D2528C">
      <w:pPr>
        <w:ind w:left="1261"/>
        <w:rPr>
          <w:sz w:val="24"/>
          <w:szCs w:val="24"/>
        </w:rPr>
      </w:pPr>
      <w:r w:rsidRPr="00D95AEA">
        <w:rPr>
          <w:sz w:val="24"/>
          <w:szCs w:val="24"/>
        </w:rPr>
        <w:t>Внеурочная</w:t>
      </w:r>
      <w:r w:rsidR="00C37FE6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деятельность</w:t>
      </w:r>
      <w:r w:rsidR="00C37FE6">
        <w:rPr>
          <w:sz w:val="24"/>
          <w:szCs w:val="24"/>
        </w:rPr>
        <w:t xml:space="preserve"> </w:t>
      </w:r>
      <w:r w:rsidRPr="00D95AEA">
        <w:rPr>
          <w:b/>
          <w:i/>
          <w:sz w:val="24"/>
          <w:szCs w:val="24"/>
        </w:rPr>
        <w:t>направлена</w:t>
      </w:r>
      <w:r w:rsidR="00C37FE6">
        <w:rPr>
          <w:b/>
          <w:i/>
          <w:sz w:val="24"/>
          <w:szCs w:val="24"/>
        </w:rPr>
        <w:t xml:space="preserve"> </w:t>
      </w:r>
      <w:r w:rsidRPr="00D95AEA">
        <w:rPr>
          <w:sz w:val="24"/>
          <w:szCs w:val="24"/>
        </w:rPr>
        <w:t>на:</w:t>
      </w:r>
    </w:p>
    <w:p w:rsidR="00346BC9" w:rsidRPr="00D95AEA" w:rsidRDefault="00D2528C">
      <w:pPr>
        <w:pStyle w:val="a5"/>
        <w:numPr>
          <w:ilvl w:val="0"/>
          <w:numId w:val="2"/>
        </w:numPr>
        <w:tabs>
          <w:tab w:val="left" w:pos="1274"/>
        </w:tabs>
        <w:spacing w:before="117" w:line="240" w:lineRule="auto"/>
        <w:ind w:right="247"/>
        <w:rPr>
          <w:sz w:val="24"/>
          <w:szCs w:val="24"/>
        </w:rPr>
      </w:pPr>
      <w:r w:rsidRPr="00D95AEA">
        <w:rPr>
          <w:sz w:val="24"/>
          <w:szCs w:val="24"/>
        </w:rPr>
        <w:t>создание условий для развития личности ребёнка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развитие его мотивации к познанию и</w:t>
      </w:r>
      <w:r w:rsidR="00C37FE6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творчеству;</w:t>
      </w:r>
    </w:p>
    <w:p w:rsidR="00346BC9" w:rsidRPr="00D95AEA" w:rsidRDefault="00D2528C">
      <w:pPr>
        <w:pStyle w:val="a5"/>
        <w:numPr>
          <w:ilvl w:val="0"/>
          <w:numId w:val="2"/>
        </w:numPr>
        <w:tabs>
          <w:tab w:val="left" w:pos="1274"/>
        </w:tabs>
        <w:spacing w:before="120" w:line="240" w:lineRule="auto"/>
        <w:ind w:right="134"/>
        <w:rPr>
          <w:sz w:val="24"/>
          <w:szCs w:val="24"/>
        </w:rPr>
      </w:pPr>
      <w:r w:rsidRPr="00D95AEA">
        <w:rPr>
          <w:sz w:val="24"/>
          <w:szCs w:val="24"/>
        </w:rPr>
        <w:t>приобщение обучающихся к общечеловеческим и национальным ценностям и традициям(включая</w:t>
      </w:r>
      <w:r w:rsidR="00C37FE6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региональные</w:t>
      </w:r>
      <w:r w:rsidR="00C37FE6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социально-культурные</w:t>
      </w:r>
      <w:r w:rsidR="00C37FE6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особенности);</w:t>
      </w:r>
    </w:p>
    <w:p w:rsidR="00346BC9" w:rsidRPr="00D95AEA" w:rsidRDefault="00D2528C">
      <w:pPr>
        <w:pStyle w:val="a5"/>
        <w:numPr>
          <w:ilvl w:val="0"/>
          <w:numId w:val="2"/>
        </w:numPr>
        <w:tabs>
          <w:tab w:val="left" w:pos="1274"/>
        </w:tabs>
        <w:spacing w:before="121" w:line="240" w:lineRule="auto"/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профилактику</w:t>
      </w:r>
      <w:r w:rsidR="00C37FE6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асоциального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поведения;</w:t>
      </w:r>
    </w:p>
    <w:p w:rsidR="00346BC9" w:rsidRPr="00D95AEA" w:rsidRDefault="00D2528C">
      <w:pPr>
        <w:pStyle w:val="a5"/>
        <w:numPr>
          <w:ilvl w:val="0"/>
          <w:numId w:val="2"/>
        </w:numPr>
        <w:tabs>
          <w:tab w:val="left" w:pos="1274"/>
        </w:tabs>
        <w:spacing w:before="120" w:line="240" w:lineRule="auto"/>
        <w:ind w:right="129"/>
        <w:jc w:val="both"/>
        <w:rPr>
          <w:sz w:val="24"/>
          <w:szCs w:val="24"/>
        </w:rPr>
      </w:pPr>
      <w:r w:rsidRPr="00D95AEA">
        <w:rPr>
          <w:sz w:val="24"/>
          <w:szCs w:val="24"/>
        </w:rPr>
        <w:t>создание условий для социального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культурного и профессионального самоопределения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творческой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самореализации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школьника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его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интеграции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в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систему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отечественной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и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мировой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культуры;</w:t>
      </w:r>
    </w:p>
    <w:p w:rsidR="00346BC9" w:rsidRPr="00D95AEA" w:rsidRDefault="00D2528C">
      <w:pPr>
        <w:pStyle w:val="a5"/>
        <w:numPr>
          <w:ilvl w:val="0"/>
          <w:numId w:val="2"/>
        </w:numPr>
        <w:tabs>
          <w:tab w:val="left" w:pos="1274"/>
        </w:tabs>
        <w:spacing w:before="120" w:line="240" w:lineRule="auto"/>
        <w:ind w:right="140"/>
        <w:jc w:val="both"/>
        <w:rPr>
          <w:sz w:val="24"/>
          <w:szCs w:val="24"/>
        </w:rPr>
      </w:pPr>
      <w:r w:rsidRPr="00D95AEA">
        <w:rPr>
          <w:sz w:val="24"/>
          <w:szCs w:val="24"/>
        </w:rPr>
        <w:t>обеспечение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целостности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процесса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психического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и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физического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умственного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и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духовного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развития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личности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обучающегося;</w:t>
      </w:r>
    </w:p>
    <w:p w:rsidR="00D95AEA" w:rsidRPr="00D95AEA" w:rsidRDefault="00D2528C" w:rsidP="00D95AEA">
      <w:pPr>
        <w:pStyle w:val="a5"/>
        <w:numPr>
          <w:ilvl w:val="0"/>
          <w:numId w:val="2"/>
        </w:numPr>
        <w:tabs>
          <w:tab w:val="left" w:pos="1274"/>
        </w:tabs>
        <w:spacing w:before="120" w:line="240" w:lineRule="auto"/>
        <w:ind w:hanging="361"/>
        <w:jc w:val="both"/>
        <w:rPr>
          <w:sz w:val="24"/>
          <w:szCs w:val="24"/>
        </w:rPr>
      </w:pPr>
      <w:r w:rsidRPr="00D95AEA">
        <w:rPr>
          <w:sz w:val="24"/>
          <w:szCs w:val="24"/>
        </w:rPr>
        <w:t>развитие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взаимодействия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педагогов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с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семьями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обучающихся.</w:t>
      </w:r>
    </w:p>
    <w:tbl>
      <w:tblPr>
        <w:tblStyle w:val="a6"/>
        <w:tblpPr w:leftFromText="180" w:rightFromText="180" w:vertAnchor="text" w:horzAnchor="margin" w:tblpXSpec="center" w:tblpY="432"/>
        <w:tblW w:w="0" w:type="auto"/>
        <w:tblLook w:val="04A0" w:firstRow="1" w:lastRow="0" w:firstColumn="1" w:lastColumn="0" w:noHBand="0" w:noVBand="1"/>
      </w:tblPr>
      <w:tblGrid>
        <w:gridCol w:w="540"/>
        <w:gridCol w:w="3544"/>
        <w:gridCol w:w="5969"/>
      </w:tblGrid>
      <w:tr w:rsidR="00D95AEA" w:rsidRPr="00D95AEA" w:rsidTr="00C21496">
        <w:tc>
          <w:tcPr>
            <w:tcW w:w="540" w:type="dxa"/>
          </w:tcPr>
          <w:p w:rsidR="00D95AEA" w:rsidRPr="00D95AEA" w:rsidRDefault="00D95AEA" w:rsidP="00C21496">
            <w:pPr>
              <w:pStyle w:val="Default"/>
              <w:contextualSpacing/>
              <w:rPr>
                <w:color w:val="auto"/>
              </w:rPr>
            </w:pPr>
            <w:r w:rsidRPr="00D95AEA">
              <w:rPr>
                <w:color w:val="auto"/>
              </w:rPr>
              <w:t>№ п/п</w:t>
            </w:r>
          </w:p>
        </w:tc>
        <w:tc>
          <w:tcPr>
            <w:tcW w:w="3544" w:type="dxa"/>
          </w:tcPr>
          <w:p w:rsidR="00D95AEA" w:rsidRPr="00D95AEA" w:rsidRDefault="00D95AEA" w:rsidP="00C21496">
            <w:pPr>
              <w:pStyle w:val="Default"/>
              <w:contextualSpacing/>
              <w:rPr>
                <w:color w:val="auto"/>
              </w:rPr>
            </w:pPr>
            <w:r w:rsidRPr="00D95AEA">
              <w:rPr>
                <w:color w:val="auto"/>
              </w:rPr>
              <w:t>Направления развития личности</w:t>
            </w:r>
          </w:p>
        </w:tc>
        <w:tc>
          <w:tcPr>
            <w:tcW w:w="5969" w:type="dxa"/>
          </w:tcPr>
          <w:p w:rsidR="00D95AEA" w:rsidRPr="00D95AEA" w:rsidRDefault="00D95AEA" w:rsidP="00C21496">
            <w:pPr>
              <w:pStyle w:val="Default"/>
              <w:contextualSpacing/>
              <w:rPr>
                <w:color w:val="auto"/>
              </w:rPr>
            </w:pPr>
            <w:r w:rsidRPr="00D95AEA">
              <w:rPr>
                <w:color w:val="auto"/>
              </w:rPr>
              <w:t>Предполагаемые результаты</w:t>
            </w:r>
          </w:p>
        </w:tc>
      </w:tr>
      <w:tr w:rsidR="00D95AEA" w:rsidRPr="00D95AEA" w:rsidTr="00C21496">
        <w:tc>
          <w:tcPr>
            <w:tcW w:w="540" w:type="dxa"/>
          </w:tcPr>
          <w:p w:rsidR="00D95AEA" w:rsidRPr="00D95AEA" w:rsidRDefault="00D95AEA" w:rsidP="00C21496">
            <w:pPr>
              <w:pStyle w:val="Default"/>
              <w:contextualSpacing/>
              <w:rPr>
                <w:color w:val="auto"/>
              </w:rPr>
            </w:pPr>
            <w:r w:rsidRPr="00D95AEA">
              <w:rPr>
                <w:color w:val="auto"/>
              </w:rPr>
              <w:t>1.</w:t>
            </w:r>
          </w:p>
        </w:tc>
        <w:tc>
          <w:tcPr>
            <w:tcW w:w="3544" w:type="dxa"/>
          </w:tcPr>
          <w:p w:rsidR="00D95AEA" w:rsidRPr="00D95AEA" w:rsidRDefault="00D95AEA" w:rsidP="00C21496">
            <w:pPr>
              <w:pStyle w:val="Default"/>
              <w:contextualSpacing/>
              <w:rPr>
                <w:color w:val="auto"/>
              </w:rPr>
            </w:pPr>
            <w:r w:rsidRPr="00D95AEA">
              <w:rPr>
                <w:color w:val="auto"/>
              </w:rPr>
              <w:t>Духовно-нравственное</w:t>
            </w:r>
          </w:p>
        </w:tc>
        <w:tc>
          <w:tcPr>
            <w:tcW w:w="5969" w:type="dxa"/>
          </w:tcPr>
          <w:p w:rsidR="00D95AEA" w:rsidRPr="00D95AEA" w:rsidRDefault="00D95AEA" w:rsidP="00C21496">
            <w:pPr>
              <w:pStyle w:val="a3"/>
              <w:spacing w:before="212"/>
              <w:ind w:right="122"/>
              <w:jc w:val="both"/>
            </w:pPr>
            <w:r w:rsidRPr="00D95AEA">
              <w:t>Привитие любви к Отечеству</w:t>
            </w:r>
            <w:r w:rsidR="00C37FE6">
              <w:t xml:space="preserve">, </w:t>
            </w:r>
            <w:r w:rsidRPr="00D95AEA">
              <w:t>малой Родине</w:t>
            </w:r>
            <w:r w:rsidR="00C37FE6">
              <w:t xml:space="preserve">, </w:t>
            </w:r>
            <w:r w:rsidRPr="00D95AEA">
              <w:t>формирование гражданской ответственности</w:t>
            </w:r>
            <w:r w:rsidR="00C37FE6">
              <w:t xml:space="preserve">, </w:t>
            </w:r>
            <w:r w:rsidRPr="00D95AEA">
              <w:t>чувства патриотизма</w:t>
            </w:r>
            <w:r w:rsidR="00C37FE6">
              <w:t xml:space="preserve">, </w:t>
            </w:r>
            <w:r w:rsidRPr="00D95AEA">
              <w:t>формирование позитивного отношения к базовым ценностям общества</w:t>
            </w:r>
            <w:r w:rsidR="00C37FE6">
              <w:t xml:space="preserve">, </w:t>
            </w:r>
            <w:r w:rsidRPr="00D95AEA">
              <w:t>религии своего народа. Духовно-нравственное направление реализуется в соответствии с Программой воспитания и социализации обучающихся МОУ «Щегловская СОШ» на уровне среднего общего образования и направлено на воспитание в каждом ученике гражданина и патриота</w:t>
            </w:r>
            <w:r w:rsidR="00C37FE6">
              <w:t xml:space="preserve">, </w:t>
            </w:r>
            <w:r w:rsidRPr="00D95AEA">
              <w:t>на раскрытие способностей и талантов учащихся</w:t>
            </w:r>
            <w:r w:rsidR="00C37FE6">
              <w:t xml:space="preserve">, </w:t>
            </w:r>
            <w:r w:rsidRPr="00D95AEA">
              <w:t>подготовку их к жизни в высокотехнологичном конкурентном мире.</w:t>
            </w:r>
          </w:p>
          <w:p w:rsidR="00D95AEA" w:rsidRPr="00D95AEA" w:rsidRDefault="00D95AEA" w:rsidP="00C21496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</w:tr>
      <w:tr w:rsidR="00D95AEA" w:rsidRPr="00D95AEA" w:rsidTr="00C21496">
        <w:tc>
          <w:tcPr>
            <w:tcW w:w="540" w:type="dxa"/>
          </w:tcPr>
          <w:p w:rsidR="00D95AEA" w:rsidRPr="00D95AEA" w:rsidRDefault="00D95AEA" w:rsidP="00C21496">
            <w:pPr>
              <w:pStyle w:val="Default"/>
              <w:contextualSpacing/>
              <w:rPr>
                <w:color w:val="auto"/>
              </w:rPr>
            </w:pPr>
            <w:r w:rsidRPr="00D95AEA">
              <w:rPr>
                <w:color w:val="auto"/>
              </w:rPr>
              <w:t>2.</w:t>
            </w:r>
          </w:p>
        </w:tc>
        <w:tc>
          <w:tcPr>
            <w:tcW w:w="3544" w:type="dxa"/>
          </w:tcPr>
          <w:p w:rsidR="00D95AEA" w:rsidRPr="00D95AEA" w:rsidRDefault="00D95AEA" w:rsidP="00C21496">
            <w:pPr>
              <w:pStyle w:val="Default"/>
              <w:contextualSpacing/>
              <w:rPr>
                <w:color w:val="auto"/>
              </w:rPr>
            </w:pPr>
            <w:r w:rsidRPr="00D95AEA">
              <w:rPr>
                <w:color w:val="auto"/>
              </w:rPr>
              <w:t>Социальное</w:t>
            </w:r>
          </w:p>
        </w:tc>
        <w:tc>
          <w:tcPr>
            <w:tcW w:w="5969" w:type="dxa"/>
          </w:tcPr>
          <w:p w:rsidR="00D95AEA" w:rsidRPr="00D95AEA" w:rsidRDefault="00D95AEA" w:rsidP="00C21496">
            <w:pPr>
              <w:pStyle w:val="Default"/>
              <w:contextualSpacing/>
              <w:jc w:val="both"/>
              <w:rPr>
                <w:color w:val="auto"/>
              </w:rPr>
            </w:pPr>
            <w:r w:rsidRPr="00D95AEA">
              <w:rPr>
                <w:color w:val="auto"/>
              </w:rPr>
              <w:t>Формирование таких ценностей как познание</w:t>
            </w:r>
            <w:r w:rsidR="00C37FE6">
              <w:rPr>
                <w:color w:val="auto"/>
              </w:rPr>
              <w:t xml:space="preserve">, </w:t>
            </w:r>
            <w:r w:rsidRPr="00D95AEA">
              <w:rPr>
                <w:color w:val="auto"/>
              </w:rPr>
              <w:t>истина</w:t>
            </w:r>
            <w:r w:rsidR="00C37FE6">
              <w:rPr>
                <w:color w:val="auto"/>
              </w:rPr>
              <w:t xml:space="preserve">, </w:t>
            </w:r>
            <w:r w:rsidRPr="00D95AEA">
              <w:rPr>
                <w:color w:val="auto"/>
              </w:rPr>
              <w:t>целеустремленность</w:t>
            </w:r>
            <w:r w:rsidR="00C37FE6">
              <w:rPr>
                <w:color w:val="auto"/>
              </w:rPr>
              <w:t xml:space="preserve">, </w:t>
            </w:r>
            <w:r w:rsidRPr="00D95AEA">
              <w:rPr>
                <w:color w:val="auto"/>
              </w:rPr>
              <w:t>социально - значимой деятельности.</w:t>
            </w:r>
          </w:p>
          <w:p w:rsidR="00D95AEA" w:rsidRPr="00D95AEA" w:rsidRDefault="00D95AEA" w:rsidP="00C21496">
            <w:pPr>
              <w:pStyle w:val="Default"/>
              <w:contextualSpacing/>
              <w:jc w:val="both"/>
              <w:rPr>
                <w:color w:val="auto"/>
              </w:rPr>
            </w:pPr>
            <w:r w:rsidRPr="00D95AEA">
              <w:rPr>
                <w:color w:val="auto"/>
              </w:rPr>
              <w:lastRenderedPageBreak/>
              <w:t xml:space="preserve">Направление </w:t>
            </w:r>
            <w:r w:rsidRPr="00D95AEA">
              <w:t>означает организацию познавательной деятельности обучающихся</w:t>
            </w:r>
            <w:r w:rsidR="00C37FE6">
              <w:t xml:space="preserve">, </w:t>
            </w:r>
            <w:r w:rsidRPr="00D95AEA">
              <w:t>направленную на самостоятельное открытие нового - знания или алгоритм их приобретения (творческая самостоятельная деятельность учеников</w:t>
            </w:r>
          </w:p>
        </w:tc>
      </w:tr>
      <w:tr w:rsidR="00D95AEA" w:rsidRPr="00D95AEA" w:rsidTr="00C21496">
        <w:tc>
          <w:tcPr>
            <w:tcW w:w="540" w:type="dxa"/>
          </w:tcPr>
          <w:p w:rsidR="00D95AEA" w:rsidRPr="00D95AEA" w:rsidRDefault="00D95AEA" w:rsidP="00C21496">
            <w:pPr>
              <w:pStyle w:val="Default"/>
              <w:contextualSpacing/>
              <w:rPr>
                <w:color w:val="auto"/>
              </w:rPr>
            </w:pPr>
            <w:r w:rsidRPr="00D95AEA">
              <w:rPr>
                <w:color w:val="auto"/>
              </w:rPr>
              <w:lastRenderedPageBreak/>
              <w:t>3.</w:t>
            </w:r>
          </w:p>
        </w:tc>
        <w:tc>
          <w:tcPr>
            <w:tcW w:w="3544" w:type="dxa"/>
          </w:tcPr>
          <w:p w:rsidR="00D95AEA" w:rsidRPr="00D95AEA" w:rsidRDefault="00D95AEA" w:rsidP="00C21496">
            <w:pPr>
              <w:pStyle w:val="Default"/>
              <w:contextualSpacing/>
              <w:rPr>
                <w:color w:val="auto"/>
              </w:rPr>
            </w:pPr>
            <w:r w:rsidRPr="00D95AEA">
              <w:t>Общеинтеллектуальное</w:t>
            </w:r>
          </w:p>
        </w:tc>
        <w:tc>
          <w:tcPr>
            <w:tcW w:w="5969" w:type="dxa"/>
          </w:tcPr>
          <w:p w:rsidR="00D95AEA" w:rsidRPr="00D95AEA" w:rsidRDefault="00D95AEA" w:rsidP="00C21496">
            <w:pPr>
              <w:pStyle w:val="a3"/>
              <w:spacing w:before="71"/>
              <w:ind w:right="123"/>
              <w:jc w:val="both"/>
            </w:pPr>
            <w:r w:rsidRPr="00D95AEA">
              <w:t>Обогащение запаса учащихся языковыми знаниями</w:t>
            </w:r>
            <w:r w:rsidR="00C37FE6">
              <w:t xml:space="preserve">, </w:t>
            </w:r>
            <w:r w:rsidRPr="00D95AEA">
              <w:t>способствующие формированию мировоззрения</w:t>
            </w:r>
            <w:r w:rsidR="00C37FE6">
              <w:t xml:space="preserve">, </w:t>
            </w:r>
            <w:r w:rsidRPr="00D95AEA">
              <w:t>эрудиции</w:t>
            </w:r>
            <w:r w:rsidR="00C37FE6">
              <w:t xml:space="preserve">, </w:t>
            </w:r>
            <w:r w:rsidRPr="00D95AEA">
              <w:t>кругозора. Общеинтеллектуальное направление означает организацию познавательной деятельности обучающихся</w:t>
            </w:r>
            <w:r w:rsidR="00C37FE6">
              <w:t xml:space="preserve">, </w:t>
            </w:r>
            <w:r w:rsidRPr="00D95AEA">
              <w:t>направленную на самостоятельное открытие нового - знания или алгоритм их приобретения (творческая самостоятельная деятельность учеников).</w:t>
            </w:r>
          </w:p>
          <w:p w:rsidR="00D95AEA" w:rsidRPr="00D95AEA" w:rsidRDefault="00D95AEA" w:rsidP="00C21496">
            <w:pPr>
              <w:pStyle w:val="Default"/>
              <w:contextualSpacing/>
              <w:jc w:val="both"/>
              <w:rPr>
                <w:color w:val="auto"/>
              </w:rPr>
            </w:pPr>
          </w:p>
        </w:tc>
      </w:tr>
      <w:tr w:rsidR="00D95AEA" w:rsidRPr="00D95AEA" w:rsidTr="00C21496">
        <w:tc>
          <w:tcPr>
            <w:tcW w:w="540" w:type="dxa"/>
          </w:tcPr>
          <w:p w:rsidR="00D95AEA" w:rsidRPr="00D95AEA" w:rsidRDefault="00D95AEA" w:rsidP="00C21496">
            <w:pPr>
              <w:pStyle w:val="Default"/>
              <w:contextualSpacing/>
              <w:rPr>
                <w:color w:val="auto"/>
              </w:rPr>
            </w:pPr>
            <w:r w:rsidRPr="00D95AEA">
              <w:rPr>
                <w:color w:val="auto"/>
              </w:rPr>
              <w:t>4.</w:t>
            </w:r>
          </w:p>
        </w:tc>
        <w:tc>
          <w:tcPr>
            <w:tcW w:w="3544" w:type="dxa"/>
          </w:tcPr>
          <w:p w:rsidR="00D95AEA" w:rsidRPr="00D95AEA" w:rsidRDefault="00D95AEA" w:rsidP="00C21496">
            <w:pPr>
              <w:pStyle w:val="Default"/>
              <w:contextualSpacing/>
              <w:rPr>
                <w:color w:val="auto"/>
              </w:rPr>
            </w:pPr>
            <w:r w:rsidRPr="00D95AEA">
              <w:rPr>
                <w:color w:val="auto"/>
              </w:rPr>
              <w:t>Общекультурное</w:t>
            </w:r>
          </w:p>
        </w:tc>
        <w:tc>
          <w:tcPr>
            <w:tcW w:w="5969" w:type="dxa"/>
          </w:tcPr>
          <w:p w:rsidR="00D95AEA" w:rsidRPr="00D95AEA" w:rsidRDefault="00D95AEA" w:rsidP="00C21496">
            <w:pPr>
              <w:pStyle w:val="Default"/>
              <w:contextualSpacing/>
              <w:jc w:val="both"/>
              <w:rPr>
                <w:color w:val="auto"/>
              </w:rPr>
            </w:pPr>
            <w:r w:rsidRPr="00D95AEA">
              <w:rPr>
                <w:color w:val="auto"/>
              </w:rPr>
              <w:t>Развитие эмоциональной сферы ребенка</w:t>
            </w:r>
            <w:r w:rsidR="00C37FE6">
              <w:rPr>
                <w:color w:val="auto"/>
              </w:rPr>
              <w:t xml:space="preserve">, </w:t>
            </w:r>
            <w:r w:rsidRPr="00D95AEA">
              <w:rPr>
                <w:color w:val="auto"/>
              </w:rPr>
              <w:t>чувства прекрасного</w:t>
            </w:r>
            <w:r w:rsidR="00C37FE6">
              <w:rPr>
                <w:color w:val="auto"/>
              </w:rPr>
              <w:t xml:space="preserve">, </w:t>
            </w:r>
            <w:r w:rsidRPr="00D95AEA">
              <w:rPr>
                <w:color w:val="auto"/>
              </w:rPr>
              <w:t>творческих способностей</w:t>
            </w:r>
            <w:r w:rsidR="00C37FE6">
              <w:rPr>
                <w:color w:val="auto"/>
              </w:rPr>
              <w:t xml:space="preserve">, </w:t>
            </w:r>
            <w:r w:rsidRPr="00D95AEA">
              <w:rPr>
                <w:color w:val="auto"/>
              </w:rPr>
              <w:t>формирование коммуникативной и общекультурной компетенций</w:t>
            </w:r>
          </w:p>
        </w:tc>
      </w:tr>
    </w:tbl>
    <w:p w:rsidR="00D95AEA" w:rsidRPr="00D95AEA" w:rsidRDefault="00D95AEA">
      <w:pPr>
        <w:pStyle w:val="a3"/>
        <w:spacing w:before="120"/>
        <w:ind w:left="553" w:right="138" w:firstLine="708"/>
        <w:jc w:val="both"/>
      </w:pPr>
    </w:p>
    <w:p w:rsidR="00346BC9" w:rsidRPr="00D95AEA" w:rsidRDefault="00D2528C">
      <w:pPr>
        <w:pStyle w:val="a3"/>
        <w:spacing w:before="120"/>
        <w:ind w:left="553" w:right="138" w:firstLine="708"/>
        <w:jc w:val="both"/>
        <w:rPr>
          <w:b/>
        </w:rPr>
      </w:pPr>
      <w:r w:rsidRPr="00D95AEA">
        <w:t>Цели</w:t>
      </w:r>
      <w:r w:rsidR="000B5041">
        <w:t xml:space="preserve"> </w:t>
      </w:r>
      <w:r w:rsidRPr="00D95AEA">
        <w:t>и</w:t>
      </w:r>
      <w:r w:rsidR="000B5041">
        <w:t xml:space="preserve"> </w:t>
      </w:r>
      <w:r w:rsidRPr="00D95AEA">
        <w:t>результат</w:t>
      </w:r>
      <w:r w:rsidR="000B5041">
        <w:t xml:space="preserve"> </w:t>
      </w:r>
      <w:r w:rsidRPr="00D95AEA">
        <w:t>внеурочной</w:t>
      </w:r>
      <w:r w:rsidR="000B5041">
        <w:t xml:space="preserve"> </w:t>
      </w:r>
      <w:r w:rsidRPr="00D95AEA">
        <w:t>деятельности</w:t>
      </w:r>
      <w:r w:rsidR="000B5041">
        <w:t xml:space="preserve"> </w:t>
      </w:r>
      <w:r w:rsidRPr="00D95AEA">
        <w:t>соответствуют</w:t>
      </w:r>
      <w:r w:rsidR="000B5041">
        <w:t xml:space="preserve"> </w:t>
      </w:r>
      <w:r w:rsidRPr="00D95AEA">
        <w:t>целям</w:t>
      </w:r>
      <w:r w:rsidR="000B5041">
        <w:t xml:space="preserve"> </w:t>
      </w:r>
      <w:r w:rsidRPr="00D95AEA">
        <w:t>и</w:t>
      </w:r>
      <w:r w:rsidR="000B5041">
        <w:t xml:space="preserve"> </w:t>
      </w:r>
      <w:r w:rsidRPr="00D95AEA">
        <w:t>результату</w:t>
      </w:r>
      <w:r w:rsidR="000B5041">
        <w:t xml:space="preserve"> </w:t>
      </w:r>
      <w:r w:rsidRPr="00D95AEA">
        <w:t>образования</w:t>
      </w:r>
      <w:r w:rsidRPr="00D95AEA">
        <w:rPr>
          <w:b/>
        </w:rPr>
        <w:t>.</w:t>
      </w:r>
    </w:p>
    <w:p w:rsidR="00346BC9" w:rsidRPr="00D95AEA" w:rsidRDefault="00D2528C">
      <w:pPr>
        <w:pStyle w:val="a3"/>
        <w:spacing w:before="120"/>
        <w:ind w:left="553" w:right="119" w:firstLine="708"/>
        <w:jc w:val="both"/>
      </w:pPr>
      <w:r w:rsidRPr="00D95AEA">
        <w:rPr>
          <w:b/>
        </w:rPr>
        <w:t>Результат</w:t>
      </w:r>
      <w:r w:rsidR="000B5041">
        <w:rPr>
          <w:b/>
        </w:rPr>
        <w:t xml:space="preserve"> </w:t>
      </w:r>
      <w:r w:rsidRPr="00D95AEA">
        <w:rPr>
          <w:b/>
        </w:rPr>
        <w:t>внеурочной</w:t>
      </w:r>
      <w:r w:rsidR="000B5041">
        <w:rPr>
          <w:b/>
        </w:rPr>
        <w:t xml:space="preserve"> </w:t>
      </w:r>
      <w:r w:rsidRPr="00D95AEA">
        <w:rPr>
          <w:b/>
        </w:rPr>
        <w:t>деятельности</w:t>
      </w:r>
      <w:r w:rsidR="000B5041">
        <w:rPr>
          <w:b/>
        </w:rPr>
        <w:t xml:space="preserve"> –</w:t>
      </w:r>
      <w:r w:rsidRPr="00D95AEA">
        <w:t>развитие</w:t>
      </w:r>
      <w:r w:rsidR="000B5041">
        <w:t xml:space="preserve"> </w:t>
      </w:r>
      <w:r w:rsidRPr="00D95AEA">
        <w:t>на</w:t>
      </w:r>
      <w:r w:rsidR="000B5041">
        <w:t xml:space="preserve"> </w:t>
      </w:r>
      <w:r w:rsidRPr="00D95AEA">
        <w:t>основе</w:t>
      </w:r>
      <w:r w:rsidR="000B5041">
        <w:t xml:space="preserve"> </w:t>
      </w:r>
      <w:r w:rsidRPr="00D95AEA">
        <w:t>освоения</w:t>
      </w:r>
      <w:r w:rsidR="000B5041">
        <w:t xml:space="preserve"> </w:t>
      </w:r>
      <w:r w:rsidRPr="00D95AEA">
        <w:t>универсальных</w:t>
      </w:r>
      <w:r w:rsidR="000B5041">
        <w:t xml:space="preserve"> </w:t>
      </w:r>
      <w:r w:rsidRPr="00D95AEA">
        <w:t>учебных действий</w:t>
      </w:r>
      <w:r w:rsidR="00C37FE6">
        <w:t xml:space="preserve">, </w:t>
      </w:r>
      <w:r w:rsidRPr="00D95AEA">
        <w:t>познания и освоения мира личности обучающегося</w:t>
      </w:r>
      <w:r w:rsidR="00C37FE6">
        <w:t xml:space="preserve">, </w:t>
      </w:r>
      <w:r w:rsidRPr="00D95AEA">
        <w:t>его активной учебно-познавательной деятельности</w:t>
      </w:r>
      <w:r w:rsidR="00C37FE6">
        <w:t xml:space="preserve">, </w:t>
      </w:r>
      <w:r w:rsidRPr="00D95AEA">
        <w:t>формирование его готовности к саморазвитию и непрерывному</w:t>
      </w:r>
      <w:r w:rsidR="000C153D">
        <w:t xml:space="preserve"> </w:t>
      </w:r>
      <w:r w:rsidRPr="00D95AEA">
        <w:t>образованию.</w:t>
      </w:r>
    </w:p>
    <w:p w:rsidR="00346BC9" w:rsidRPr="00D95AEA" w:rsidRDefault="00346BC9">
      <w:pPr>
        <w:pStyle w:val="a3"/>
        <w:spacing w:before="6"/>
      </w:pPr>
    </w:p>
    <w:p w:rsidR="00346BC9" w:rsidRPr="00D95AEA" w:rsidRDefault="00D2528C">
      <w:pPr>
        <w:pStyle w:val="2"/>
        <w:spacing w:line="272" w:lineRule="exact"/>
        <w:ind w:left="1700"/>
      </w:pPr>
      <w:r w:rsidRPr="00D95AEA">
        <w:t>Состав</w:t>
      </w:r>
      <w:r w:rsidR="00421D36">
        <w:t xml:space="preserve"> </w:t>
      </w:r>
      <w:r w:rsidRPr="00D95AEA">
        <w:t>и</w:t>
      </w:r>
      <w:r w:rsidR="00421D36">
        <w:t xml:space="preserve"> </w:t>
      </w:r>
      <w:r w:rsidRPr="00D95AEA">
        <w:t>структура</w:t>
      </w:r>
      <w:r w:rsidR="00421D36">
        <w:t xml:space="preserve"> </w:t>
      </w:r>
      <w:r w:rsidRPr="00D95AEA">
        <w:t>направлений</w:t>
      </w:r>
      <w:r w:rsidR="00421D36">
        <w:t xml:space="preserve"> </w:t>
      </w:r>
      <w:r w:rsidRPr="00D95AEA">
        <w:t>внеурочной</w:t>
      </w:r>
      <w:r w:rsidR="00421D36">
        <w:t xml:space="preserve"> </w:t>
      </w:r>
      <w:r w:rsidRPr="00D95AEA">
        <w:t>деятельности.</w:t>
      </w:r>
    </w:p>
    <w:p w:rsidR="00625C1A" w:rsidRPr="00D95AEA" w:rsidRDefault="00625C1A">
      <w:pPr>
        <w:pStyle w:val="a3"/>
        <w:ind w:left="553" w:right="296" w:firstLine="708"/>
      </w:pPr>
    </w:p>
    <w:p w:rsidR="00346BC9" w:rsidRPr="00D95AEA" w:rsidRDefault="00D2528C">
      <w:pPr>
        <w:pStyle w:val="a3"/>
        <w:ind w:left="553" w:right="296" w:firstLine="708"/>
      </w:pPr>
      <w:r w:rsidRPr="00D95AEA">
        <w:t>Программы внеурочной деятельности разработаны на основе методической литературы</w:t>
      </w:r>
      <w:r w:rsidR="000C153D">
        <w:t xml:space="preserve"> </w:t>
      </w:r>
      <w:r w:rsidRPr="00D95AEA">
        <w:t>и</w:t>
      </w:r>
      <w:r w:rsidR="000C153D">
        <w:t xml:space="preserve"> </w:t>
      </w:r>
      <w:r w:rsidRPr="00D95AEA">
        <w:t>рекомендаций</w:t>
      </w:r>
      <w:r w:rsidR="00C37FE6">
        <w:t xml:space="preserve">, </w:t>
      </w:r>
      <w:r w:rsidRPr="00D95AEA">
        <w:t>структурированывсоответствииснаправлениямивнеурочнойдеятельности:</w:t>
      </w:r>
    </w:p>
    <w:p w:rsidR="00625C1A" w:rsidRPr="00D95AEA" w:rsidRDefault="00625C1A" w:rsidP="00625C1A">
      <w:pPr>
        <w:pStyle w:val="Default"/>
        <w:contextualSpacing/>
        <w:jc w:val="center"/>
        <w:rPr>
          <w:b/>
          <w:bCs/>
        </w:rPr>
      </w:pPr>
      <w:r w:rsidRPr="00D95AEA">
        <w:rPr>
          <w:b/>
          <w:bCs/>
        </w:rPr>
        <w:t>Направления внеурочной деятельности:</w:t>
      </w:r>
    </w:p>
    <w:p w:rsidR="00625C1A" w:rsidRPr="00D95AEA" w:rsidRDefault="00625C1A" w:rsidP="00625C1A">
      <w:pPr>
        <w:pStyle w:val="Default"/>
        <w:contextualSpacing/>
      </w:pPr>
    </w:p>
    <w:p w:rsidR="00625C1A" w:rsidRPr="00D95AEA" w:rsidRDefault="00625C1A" w:rsidP="00625C1A">
      <w:pPr>
        <w:pStyle w:val="Default"/>
        <w:contextualSpacing/>
        <w:rPr>
          <w:color w:val="auto"/>
        </w:rPr>
      </w:pPr>
      <w:r w:rsidRPr="00D95AEA">
        <w:rPr>
          <w:color w:val="auto"/>
        </w:rPr>
        <w:t xml:space="preserve">Внеурочная деятельность организуется по следующим направлениям: </w:t>
      </w:r>
    </w:p>
    <w:p w:rsidR="00625C1A" w:rsidRPr="00D95AEA" w:rsidRDefault="00625C1A" w:rsidP="00625C1A">
      <w:pPr>
        <w:pStyle w:val="Default"/>
        <w:contextualSpacing/>
        <w:rPr>
          <w:color w:val="auto"/>
        </w:rPr>
      </w:pPr>
    </w:p>
    <w:p w:rsidR="00625C1A" w:rsidRPr="00D95AEA" w:rsidRDefault="00625C1A" w:rsidP="00625C1A">
      <w:pPr>
        <w:pStyle w:val="a3"/>
        <w:spacing w:before="120"/>
        <w:ind w:right="127"/>
        <w:jc w:val="both"/>
      </w:pPr>
    </w:p>
    <w:p w:rsidR="00806292" w:rsidRPr="00D95AEA" w:rsidRDefault="00806292" w:rsidP="00806292">
      <w:pPr>
        <w:pStyle w:val="1"/>
        <w:spacing w:line="298" w:lineRule="exact"/>
        <w:ind w:firstLine="0"/>
        <w:jc w:val="center"/>
        <w:rPr>
          <w:sz w:val="24"/>
          <w:szCs w:val="24"/>
        </w:rPr>
      </w:pPr>
      <w:r w:rsidRPr="00D95AEA">
        <w:rPr>
          <w:sz w:val="24"/>
          <w:szCs w:val="24"/>
        </w:rPr>
        <w:t>План внеурочной деятельности</w:t>
      </w:r>
    </w:p>
    <w:p w:rsidR="00806292" w:rsidRPr="00D95AEA" w:rsidRDefault="00806292" w:rsidP="00806292">
      <w:pPr>
        <w:pStyle w:val="a3"/>
        <w:spacing w:before="9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4547"/>
      </w:tblGrid>
      <w:tr w:rsidR="00806292" w:rsidRPr="00D95AEA" w:rsidTr="00806292">
        <w:trPr>
          <w:trHeight w:val="827"/>
          <w:jc w:val="center"/>
        </w:trPr>
        <w:tc>
          <w:tcPr>
            <w:tcW w:w="4618" w:type="dxa"/>
          </w:tcPr>
          <w:p w:rsidR="00806292" w:rsidRPr="00D95AEA" w:rsidRDefault="00806292" w:rsidP="00806292">
            <w:pPr>
              <w:pStyle w:val="TableParagraph"/>
              <w:spacing w:line="232" w:lineRule="auto"/>
              <w:ind w:right="1246"/>
              <w:jc w:val="center"/>
              <w:rPr>
                <w:sz w:val="24"/>
                <w:szCs w:val="24"/>
              </w:rPr>
            </w:pPr>
            <w:r w:rsidRPr="00D95AEA">
              <w:rPr>
                <w:spacing w:val="-1"/>
                <w:sz w:val="24"/>
                <w:szCs w:val="24"/>
              </w:rPr>
              <w:t xml:space="preserve">Направление </w:t>
            </w:r>
            <w:r w:rsidRPr="00D95AEA">
              <w:rPr>
                <w:sz w:val="24"/>
                <w:szCs w:val="24"/>
              </w:rPr>
              <w:t>внеурочной</w:t>
            </w:r>
            <w:r w:rsidR="00C37FE6">
              <w:rPr>
                <w:sz w:val="24"/>
                <w:szCs w:val="24"/>
              </w:rPr>
              <w:t xml:space="preserve"> </w:t>
            </w:r>
            <w:r w:rsidRPr="00D95AE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547" w:type="dxa"/>
          </w:tcPr>
          <w:p w:rsidR="00806292" w:rsidRPr="00D95AEA" w:rsidRDefault="00806292" w:rsidP="00806292">
            <w:pPr>
              <w:pStyle w:val="TableParagraph"/>
              <w:spacing w:line="240" w:lineRule="auto"/>
              <w:ind w:left="113" w:right="111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806292" w:rsidRPr="00D95AEA" w:rsidTr="00806292">
        <w:trPr>
          <w:trHeight w:val="551"/>
          <w:jc w:val="center"/>
        </w:trPr>
        <w:tc>
          <w:tcPr>
            <w:tcW w:w="4618" w:type="dxa"/>
          </w:tcPr>
          <w:p w:rsidR="00806292" w:rsidRPr="00D95AEA" w:rsidRDefault="00806292" w:rsidP="00C21496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547" w:type="dxa"/>
          </w:tcPr>
          <w:p w:rsidR="00806292" w:rsidRPr="00D95AEA" w:rsidRDefault="00806292" w:rsidP="00C21496">
            <w:pPr>
              <w:pStyle w:val="TableParagraph"/>
              <w:spacing w:before="3" w:line="228" w:lineRule="auto"/>
              <w:ind w:left="113" w:right="789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Экскурсии</w:t>
            </w:r>
            <w:r w:rsidR="00C37FE6">
              <w:rPr>
                <w:sz w:val="24"/>
                <w:szCs w:val="24"/>
              </w:rPr>
              <w:t xml:space="preserve">, </w:t>
            </w:r>
            <w:r w:rsidRPr="00D95AEA">
              <w:rPr>
                <w:sz w:val="24"/>
                <w:szCs w:val="24"/>
              </w:rPr>
              <w:t>беседы</w:t>
            </w:r>
            <w:r w:rsidR="00C37FE6">
              <w:rPr>
                <w:sz w:val="24"/>
                <w:szCs w:val="24"/>
              </w:rPr>
              <w:t xml:space="preserve">, </w:t>
            </w:r>
            <w:r w:rsidRPr="00D95AEA">
              <w:rPr>
                <w:sz w:val="24"/>
                <w:szCs w:val="24"/>
              </w:rPr>
              <w:t>встречи</w:t>
            </w:r>
          </w:p>
        </w:tc>
      </w:tr>
      <w:tr w:rsidR="00806292" w:rsidRPr="00D95AEA" w:rsidTr="00806292">
        <w:trPr>
          <w:trHeight w:val="275"/>
          <w:jc w:val="center"/>
        </w:trPr>
        <w:tc>
          <w:tcPr>
            <w:tcW w:w="4618" w:type="dxa"/>
          </w:tcPr>
          <w:p w:rsidR="00806292" w:rsidRPr="00D95AEA" w:rsidRDefault="00806292" w:rsidP="00C21496">
            <w:pPr>
              <w:pStyle w:val="TableParagraph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Обще интеллектуальное</w:t>
            </w:r>
          </w:p>
        </w:tc>
        <w:tc>
          <w:tcPr>
            <w:tcW w:w="4547" w:type="dxa"/>
          </w:tcPr>
          <w:p w:rsidR="00806292" w:rsidRPr="00D95AEA" w:rsidRDefault="00806292" w:rsidP="00C21496">
            <w:pPr>
              <w:pStyle w:val="TableParagraph"/>
              <w:ind w:left="113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Кружки</w:t>
            </w:r>
          </w:p>
        </w:tc>
      </w:tr>
      <w:tr w:rsidR="00806292" w:rsidRPr="00D95AEA" w:rsidTr="00806292">
        <w:trPr>
          <w:trHeight w:val="278"/>
          <w:jc w:val="center"/>
        </w:trPr>
        <w:tc>
          <w:tcPr>
            <w:tcW w:w="4618" w:type="dxa"/>
          </w:tcPr>
          <w:p w:rsidR="00806292" w:rsidRPr="00D95AEA" w:rsidRDefault="00806292" w:rsidP="00806292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547" w:type="dxa"/>
          </w:tcPr>
          <w:p w:rsidR="00806292" w:rsidRPr="00D95AEA" w:rsidRDefault="00806292" w:rsidP="00C21496">
            <w:pPr>
              <w:pStyle w:val="TableParagraph"/>
              <w:spacing w:line="258" w:lineRule="exact"/>
              <w:ind w:left="113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Проекты</w:t>
            </w:r>
            <w:r w:rsidR="00C37FE6">
              <w:rPr>
                <w:sz w:val="24"/>
                <w:szCs w:val="24"/>
              </w:rPr>
              <w:t xml:space="preserve">, </w:t>
            </w:r>
            <w:r w:rsidRPr="00D95AEA">
              <w:rPr>
                <w:sz w:val="24"/>
                <w:szCs w:val="24"/>
              </w:rPr>
              <w:t>кружки</w:t>
            </w:r>
          </w:p>
        </w:tc>
      </w:tr>
      <w:tr w:rsidR="00806292" w:rsidRPr="00D95AEA" w:rsidTr="00806292">
        <w:trPr>
          <w:trHeight w:val="549"/>
          <w:jc w:val="center"/>
        </w:trPr>
        <w:tc>
          <w:tcPr>
            <w:tcW w:w="4618" w:type="dxa"/>
          </w:tcPr>
          <w:p w:rsidR="00806292" w:rsidRPr="00D95AEA" w:rsidRDefault="00806292" w:rsidP="00C2149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Социальное</w:t>
            </w:r>
          </w:p>
        </w:tc>
        <w:tc>
          <w:tcPr>
            <w:tcW w:w="4547" w:type="dxa"/>
          </w:tcPr>
          <w:p w:rsidR="00806292" w:rsidRPr="00D95AEA" w:rsidRDefault="00806292" w:rsidP="00806292">
            <w:pPr>
              <w:pStyle w:val="TableParagraph"/>
              <w:spacing w:line="228" w:lineRule="auto"/>
              <w:ind w:left="113" w:right="188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Мероприятия</w:t>
            </w:r>
            <w:r w:rsidR="00C37FE6">
              <w:rPr>
                <w:sz w:val="24"/>
                <w:szCs w:val="24"/>
              </w:rPr>
              <w:t xml:space="preserve">, </w:t>
            </w:r>
            <w:r w:rsidRPr="00D95AEA">
              <w:rPr>
                <w:sz w:val="24"/>
                <w:szCs w:val="24"/>
              </w:rPr>
              <w:t>события</w:t>
            </w:r>
            <w:r w:rsidR="00C37FE6">
              <w:rPr>
                <w:sz w:val="24"/>
                <w:szCs w:val="24"/>
              </w:rPr>
              <w:t xml:space="preserve">, </w:t>
            </w:r>
            <w:r w:rsidRPr="00D95AEA">
              <w:rPr>
                <w:sz w:val="24"/>
                <w:szCs w:val="24"/>
              </w:rPr>
              <w:t>акции</w:t>
            </w:r>
            <w:r w:rsidR="00C37FE6">
              <w:rPr>
                <w:sz w:val="24"/>
                <w:szCs w:val="24"/>
              </w:rPr>
              <w:t xml:space="preserve">, </w:t>
            </w:r>
            <w:r w:rsidRPr="00D95AEA">
              <w:rPr>
                <w:sz w:val="24"/>
                <w:szCs w:val="24"/>
              </w:rPr>
              <w:t>профориентация</w:t>
            </w:r>
          </w:p>
        </w:tc>
      </w:tr>
    </w:tbl>
    <w:p w:rsidR="00806292" w:rsidRPr="00D95AEA" w:rsidRDefault="00806292" w:rsidP="00806292">
      <w:pPr>
        <w:pStyle w:val="a3"/>
      </w:pPr>
    </w:p>
    <w:p w:rsidR="00625C1A" w:rsidRPr="00D95AEA" w:rsidRDefault="00625C1A" w:rsidP="00625C1A">
      <w:pPr>
        <w:pStyle w:val="a3"/>
        <w:spacing w:before="212"/>
        <w:ind w:left="553" w:right="122"/>
        <w:jc w:val="both"/>
        <w:sectPr w:rsidR="00625C1A" w:rsidRPr="00D95AEA">
          <w:pgSz w:w="11920" w:h="16850"/>
          <w:pgMar w:top="800" w:right="720" w:bottom="280" w:left="580" w:header="720" w:footer="720" w:gutter="0"/>
          <w:cols w:space="720"/>
        </w:sectPr>
      </w:pPr>
    </w:p>
    <w:p w:rsidR="00346BC9" w:rsidRPr="00D95AEA" w:rsidRDefault="00346BC9">
      <w:pPr>
        <w:pStyle w:val="a3"/>
        <w:spacing w:before="1"/>
      </w:pPr>
    </w:p>
    <w:p w:rsidR="00346BC9" w:rsidRPr="00D95AEA" w:rsidRDefault="00D2528C">
      <w:pPr>
        <w:spacing w:before="186"/>
        <w:ind w:left="2070" w:right="1653"/>
        <w:jc w:val="center"/>
        <w:rPr>
          <w:b/>
          <w:sz w:val="24"/>
          <w:szCs w:val="24"/>
        </w:rPr>
      </w:pPr>
      <w:r w:rsidRPr="00D95AEA">
        <w:rPr>
          <w:b/>
          <w:sz w:val="24"/>
          <w:szCs w:val="24"/>
        </w:rPr>
        <w:t>Учебные</w:t>
      </w:r>
      <w:r w:rsidR="000655DF">
        <w:rPr>
          <w:b/>
          <w:sz w:val="24"/>
          <w:szCs w:val="24"/>
        </w:rPr>
        <w:t xml:space="preserve"> </w:t>
      </w:r>
      <w:r w:rsidRPr="00D95AEA">
        <w:rPr>
          <w:b/>
          <w:sz w:val="24"/>
          <w:szCs w:val="24"/>
        </w:rPr>
        <w:t>курсы</w:t>
      </w:r>
      <w:r w:rsidR="000655DF">
        <w:rPr>
          <w:b/>
          <w:sz w:val="24"/>
          <w:szCs w:val="24"/>
        </w:rPr>
        <w:t xml:space="preserve"> </w:t>
      </w:r>
      <w:r w:rsidRPr="00D95AEA">
        <w:rPr>
          <w:b/>
          <w:sz w:val="24"/>
          <w:szCs w:val="24"/>
        </w:rPr>
        <w:t>на</w:t>
      </w:r>
      <w:r w:rsidR="000655DF">
        <w:rPr>
          <w:b/>
          <w:sz w:val="24"/>
          <w:szCs w:val="24"/>
        </w:rPr>
        <w:t xml:space="preserve"> </w:t>
      </w:r>
      <w:r w:rsidRPr="00D95AEA">
        <w:rPr>
          <w:b/>
          <w:sz w:val="24"/>
          <w:szCs w:val="24"/>
        </w:rPr>
        <w:t>202</w:t>
      </w:r>
      <w:r w:rsidR="000B5041">
        <w:rPr>
          <w:b/>
          <w:sz w:val="24"/>
          <w:szCs w:val="24"/>
        </w:rPr>
        <w:t>3</w:t>
      </w:r>
      <w:r w:rsidRPr="00D95AEA">
        <w:rPr>
          <w:b/>
          <w:sz w:val="24"/>
          <w:szCs w:val="24"/>
        </w:rPr>
        <w:t>–202</w:t>
      </w:r>
      <w:r w:rsidR="000B5041">
        <w:rPr>
          <w:b/>
          <w:sz w:val="24"/>
          <w:szCs w:val="24"/>
        </w:rPr>
        <w:t>4</w:t>
      </w:r>
      <w:r w:rsidR="000655DF">
        <w:rPr>
          <w:b/>
          <w:sz w:val="24"/>
          <w:szCs w:val="24"/>
        </w:rPr>
        <w:t xml:space="preserve"> </w:t>
      </w:r>
      <w:r w:rsidRPr="00D95AEA">
        <w:rPr>
          <w:b/>
          <w:sz w:val="24"/>
          <w:szCs w:val="24"/>
        </w:rPr>
        <w:t>уч.год</w:t>
      </w:r>
    </w:p>
    <w:p w:rsidR="00346BC9" w:rsidRPr="00D95AEA" w:rsidRDefault="00346BC9">
      <w:pPr>
        <w:pStyle w:val="a3"/>
        <w:spacing w:before="3"/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781"/>
        <w:gridCol w:w="1212"/>
        <w:gridCol w:w="1181"/>
      </w:tblGrid>
      <w:tr w:rsidR="00346BC9" w:rsidRPr="00D95AEA" w:rsidTr="00473390">
        <w:trPr>
          <w:trHeight w:val="551"/>
        </w:trPr>
        <w:tc>
          <w:tcPr>
            <w:tcW w:w="3351" w:type="dxa"/>
          </w:tcPr>
          <w:p w:rsidR="00346BC9" w:rsidRPr="00D95AEA" w:rsidRDefault="00D2528C">
            <w:pPr>
              <w:pStyle w:val="TableParagraph"/>
              <w:spacing w:before="3" w:line="228" w:lineRule="auto"/>
              <w:ind w:left="113" w:right="615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Направление</w:t>
            </w:r>
            <w:r w:rsidR="000C153D">
              <w:rPr>
                <w:sz w:val="24"/>
                <w:szCs w:val="24"/>
              </w:rPr>
              <w:t xml:space="preserve"> </w:t>
            </w:r>
            <w:r w:rsidRPr="00D95AEA">
              <w:rPr>
                <w:sz w:val="24"/>
                <w:szCs w:val="24"/>
              </w:rPr>
              <w:t>внеурочной</w:t>
            </w:r>
            <w:r w:rsidR="000C153D">
              <w:rPr>
                <w:sz w:val="24"/>
                <w:szCs w:val="24"/>
              </w:rPr>
              <w:t xml:space="preserve"> </w:t>
            </w:r>
            <w:r w:rsidRPr="00D95AE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781" w:type="dxa"/>
          </w:tcPr>
          <w:p w:rsidR="00346BC9" w:rsidRPr="00D95AEA" w:rsidRDefault="00D2528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Рабочие</w:t>
            </w:r>
            <w:r w:rsidR="000C153D">
              <w:rPr>
                <w:sz w:val="24"/>
                <w:szCs w:val="24"/>
              </w:rPr>
              <w:t xml:space="preserve"> </w:t>
            </w:r>
            <w:r w:rsidRPr="00D95AEA">
              <w:rPr>
                <w:sz w:val="24"/>
                <w:szCs w:val="24"/>
              </w:rPr>
              <w:t>программы</w:t>
            </w:r>
          </w:p>
        </w:tc>
        <w:tc>
          <w:tcPr>
            <w:tcW w:w="2393" w:type="dxa"/>
            <w:gridSpan w:val="2"/>
          </w:tcPr>
          <w:p w:rsidR="00346BC9" w:rsidRPr="00D95AEA" w:rsidRDefault="00D2528C">
            <w:pPr>
              <w:pStyle w:val="TableParagraph"/>
              <w:spacing w:before="3" w:line="228" w:lineRule="auto"/>
              <w:ind w:right="266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Количество</w:t>
            </w:r>
            <w:r w:rsidR="000C153D">
              <w:rPr>
                <w:sz w:val="24"/>
                <w:szCs w:val="24"/>
              </w:rPr>
              <w:t xml:space="preserve"> </w:t>
            </w:r>
            <w:r w:rsidRPr="00D95AEA">
              <w:rPr>
                <w:sz w:val="24"/>
                <w:szCs w:val="24"/>
              </w:rPr>
              <w:t>часов</w:t>
            </w:r>
            <w:r w:rsidR="000C153D">
              <w:rPr>
                <w:sz w:val="24"/>
                <w:szCs w:val="24"/>
              </w:rPr>
              <w:t xml:space="preserve"> </w:t>
            </w:r>
            <w:r w:rsidRPr="00D95AEA">
              <w:rPr>
                <w:sz w:val="24"/>
                <w:szCs w:val="24"/>
              </w:rPr>
              <w:t>в</w:t>
            </w:r>
            <w:r w:rsidR="000C153D">
              <w:rPr>
                <w:sz w:val="24"/>
                <w:szCs w:val="24"/>
              </w:rPr>
              <w:t xml:space="preserve"> </w:t>
            </w:r>
            <w:r w:rsidRPr="00D95AEA">
              <w:rPr>
                <w:sz w:val="24"/>
                <w:szCs w:val="24"/>
              </w:rPr>
              <w:t>неделю</w:t>
            </w:r>
          </w:p>
        </w:tc>
      </w:tr>
      <w:tr w:rsidR="00711756" w:rsidRPr="00D95AEA" w:rsidTr="000B5041">
        <w:trPr>
          <w:trHeight w:val="275"/>
        </w:trPr>
        <w:tc>
          <w:tcPr>
            <w:tcW w:w="3351" w:type="dxa"/>
          </w:tcPr>
          <w:p w:rsidR="00711756" w:rsidRPr="00D95AEA" w:rsidRDefault="00711756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711756" w:rsidRPr="00D95AEA" w:rsidRDefault="0071175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711756" w:rsidRDefault="00711756" w:rsidP="000B5041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10 класс</w:t>
            </w:r>
          </w:p>
          <w:p w:rsidR="000B5041" w:rsidRPr="00D95AEA" w:rsidRDefault="000B5041" w:rsidP="000B504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711756" w:rsidRDefault="00711756">
            <w:pPr>
              <w:pStyle w:val="TableParagraph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11 класс</w:t>
            </w:r>
          </w:p>
          <w:p w:rsidR="000B5041" w:rsidRPr="00D95AEA" w:rsidRDefault="000B504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  <w:tr w:rsidR="00711756" w:rsidRPr="00D95AEA" w:rsidTr="000B5041">
        <w:trPr>
          <w:trHeight w:val="275"/>
        </w:trPr>
        <w:tc>
          <w:tcPr>
            <w:tcW w:w="3351" w:type="dxa"/>
          </w:tcPr>
          <w:p w:rsidR="00711756" w:rsidRPr="00D95AEA" w:rsidRDefault="00711756">
            <w:pPr>
              <w:pStyle w:val="TableParagraph"/>
              <w:ind w:left="113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781" w:type="dxa"/>
          </w:tcPr>
          <w:p w:rsidR="00711756" w:rsidRPr="00D95AEA" w:rsidRDefault="00CB2C8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212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711756" w:rsidRPr="00D95AEA" w:rsidRDefault="00711756" w:rsidP="00473390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711756" w:rsidRPr="00D95AEA" w:rsidRDefault="00711756" w:rsidP="00473390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1</w:t>
            </w:r>
          </w:p>
        </w:tc>
      </w:tr>
      <w:tr w:rsidR="001B7B1A" w:rsidRPr="00D95AEA" w:rsidTr="000B5041">
        <w:trPr>
          <w:trHeight w:val="216"/>
        </w:trPr>
        <w:tc>
          <w:tcPr>
            <w:tcW w:w="3351" w:type="dxa"/>
            <w:vMerge w:val="restart"/>
          </w:tcPr>
          <w:p w:rsidR="001B7B1A" w:rsidRPr="00D95AEA" w:rsidRDefault="001B7B1A">
            <w:pPr>
              <w:pStyle w:val="TableParagraph"/>
              <w:ind w:left="113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3781" w:type="dxa"/>
            <w:vMerge w:val="restart"/>
          </w:tcPr>
          <w:p w:rsidR="001B7B1A" w:rsidRPr="00D95AEA" w:rsidRDefault="001B7B1A" w:rsidP="00711756">
            <w:pPr>
              <w:pStyle w:val="TableParagraph"/>
              <w:ind w:right="609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«Актуальные вопросы обществознания»</w:t>
            </w:r>
          </w:p>
          <w:p w:rsidR="001B7B1A" w:rsidRPr="00D95AEA" w:rsidRDefault="001B7B1A" w:rsidP="00711756">
            <w:pPr>
              <w:pStyle w:val="TableParagraph"/>
              <w:ind w:right="609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7B1A" w:rsidRPr="00D95AEA" w:rsidRDefault="001B7B1A" w:rsidP="00473390">
            <w:pPr>
              <w:pStyle w:val="TableParagraph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</w:tcPr>
          <w:p w:rsidR="001B7B1A" w:rsidRPr="00D95AEA" w:rsidRDefault="001B7B1A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1</w:t>
            </w:r>
          </w:p>
        </w:tc>
      </w:tr>
      <w:tr w:rsidR="001B7B1A" w:rsidRPr="00D95AEA" w:rsidTr="000B5041">
        <w:trPr>
          <w:trHeight w:val="560"/>
        </w:trPr>
        <w:tc>
          <w:tcPr>
            <w:tcW w:w="3351" w:type="dxa"/>
            <w:vMerge/>
          </w:tcPr>
          <w:p w:rsidR="001B7B1A" w:rsidRPr="00D95AEA" w:rsidRDefault="001B7B1A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1B7B1A" w:rsidRPr="00D95AEA" w:rsidRDefault="001B7B1A" w:rsidP="00711756">
            <w:pPr>
              <w:pStyle w:val="TableParagraph"/>
              <w:ind w:right="609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7B1A" w:rsidRPr="00D95AEA" w:rsidRDefault="001B7B1A" w:rsidP="00473390">
            <w:pPr>
              <w:pStyle w:val="TableParagraph"/>
              <w:spacing w:before="5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95AEA">
              <w:rPr>
                <w:sz w:val="24"/>
                <w:szCs w:val="24"/>
                <w:lang w:val="en-US"/>
              </w:rPr>
              <w:t>1</w:t>
            </w:r>
          </w:p>
          <w:p w:rsidR="001B7B1A" w:rsidRPr="00D95AEA" w:rsidRDefault="001B7B1A" w:rsidP="00473390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B1A" w:rsidRPr="00D95AEA" w:rsidRDefault="001B7B1A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  <w:lang w:val="en-US"/>
              </w:rPr>
            </w:pPr>
            <w:r w:rsidRPr="00D95AEA">
              <w:rPr>
                <w:sz w:val="24"/>
                <w:szCs w:val="24"/>
                <w:lang w:val="en-US"/>
              </w:rPr>
              <w:t>1</w:t>
            </w:r>
          </w:p>
        </w:tc>
      </w:tr>
      <w:tr w:rsidR="00473390" w:rsidRPr="00D95AEA" w:rsidTr="000B5041">
        <w:trPr>
          <w:trHeight w:val="705"/>
        </w:trPr>
        <w:tc>
          <w:tcPr>
            <w:tcW w:w="3351" w:type="dxa"/>
            <w:vMerge/>
            <w:tcBorders>
              <w:bottom w:val="single" w:sz="4" w:space="0" w:color="auto"/>
            </w:tcBorders>
          </w:tcPr>
          <w:p w:rsidR="00473390" w:rsidRPr="00D95AEA" w:rsidRDefault="00473390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473390" w:rsidRPr="00D95AEA" w:rsidRDefault="00473390" w:rsidP="00711756">
            <w:pPr>
              <w:pStyle w:val="TableParagraph"/>
              <w:ind w:right="609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«От тождественных</w:t>
            </w:r>
            <w:r w:rsidR="00CB2C80">
              <w:rPr>
                <w:sz w:val="24"/>
                <w:szCs w:val="24"/>
              </w:rPr>
              <w:t xml:space="preserve"> </w:t>
            </w:r>
            <w:r w:rsidRPr="00D95AEA">
              <w:rPr>
                <w:spacing w:val="1"/>
                <w:sz w:val="24"/>
                <w:szCs w:val="24"/>
              </w:rPr>
              <w:t>преобразований к функциям»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73390" w:rsidRPr="00D95AEA" w:rsidRDefault="00473390" w:rsidP="00473390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95AE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90" w:rsidRPr="00D95AEA" w:rsidRDefault="00473390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  <w:lang w:val="en-US"/>
              </w:rPr>
            </w:pPr>
            <w:r w:rsidRPr="00D95AEA">
              <w:rPr>
                <w:sz w:val="24"/>
                <w:szCs w:val="24"/>
                <w:lang w:val="en-US"/>
              </w:rPr>
              <w:t>1</w:t>
            </w:r>
          </w:p>
        </w:tc>
      </w:tr>
      <w:tr w:rsidR="001B7B1A" w:rsidRPr="00D95AEA" w:rsidTr="000B5041">
        <w:trPr>
          <w:trHeight w:val="510"/>
        </w:trPr>
        <w:tc>
          <w:tcPr>
            <w:tcW w:w="3351" w:type="dxa"/>
            <w:vMerge w:val="restart"/>
            <w:tcBorders>
              <w:top w:val="single" w:sz="4" w:space="0" w:color="auto"/>
            </w:tcBorders>
          </w:tcPr>
          <w:p w:rsidR="001B7B1A" w:rsidRPr="00D95AEA" w:rsidRDefault="001B7B1A" w:rsidP="00473390">
            <w:pPr>
              <w:pStyle w:val="TableParagraph"/>
              <w:ind w:left="113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Социальное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1B7B1A" w:rsidRPr="00D95AEA" w:rsidRDefault="001B7B1A" w:rsidP="00711756">
            <w:pPr>
              <w:pStyle w:val="TableParagraph"/>
              <w:ind w:right="609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«Путь в профессию»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7B1A" w:rsidRPr="00D95AEA" w:rsidRDefault="001B7B1A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B1A" w:rsidRPr="00D95AEA" w:rsidRDefault="001B7B1A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1</w:t>
            </w:r>
          </w:p>
          <w:p w:rsidR="001B7B1A" w:rsidRPr="00D95AEA" w:rsidRDefault="001B7B1A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</w:p>
          <w:p w:rsidR="001B7B1A" w:rsidRPr="00D95AEA" w:rsidRDefault="001B7B1A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</w:p>
        </w:tc>
      </w:tr>
      <w:tr w:rsidR="001B7B1A" w:rsidRPr="00D95AEA" w:rsidTr="000B5041">
        <w:trPr>
          <w:trHeight w:val="405"/>
        </w:trPr>
        <w:tc>
          <w:tcPr>
            <w:tcW w:w="3351" w:type="dxa"/>
            <w:vMerge/>
            <w:tcBorders>
              <w:bottom w:val="single" w:sz="4" w:space="0" w:color="auto"/>
            </w:tcBorders>
          </w:tcPr>
          <w:p w:rsidR="001B7B1A" w:rsidRPr="00D95AEA" w:rsidRDefault="001B7B1A" w:rsidP="00473390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1B7B1A" w:rsidRPr="00D95AEA" w:rsidRDefault="001B7B1A" w:rsidP="00711756">
            <w:pPr>
              <w:pStyle w:val="TableParagraph"/>
              <w:ind w:right="609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«Информационные технологии и бизнес»</w:t>
            </w: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1B7B1A" w:rsidRPr="00D95AEA" w:rsidRDefault="001B7B1A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1B7B1A" w:rsidRPr="00D95AEA" w:rsidRDefault="001B7B1A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1</w:t>
            </w:r>
          </w:p>
        </w:tc>
      </w:tr>
      <w:tr w:rsidR="00473390" w:rsidRPr="00D95AEA" w:rsidTr="000B5041">
        <w:trPr>
          <w:trHeight w:val="351"/>
        </w:trPr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473390" w:rsidRPr="00D95AEA" w:rsidRDefault="001B7B1A" w:rsidP="00473390">
            <w:pPr>
              <w:pStyle w:val="TableParagraph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473390" w:rsidRPr="00D95AEA" w:rsidRDefault="001B7B1A" w:rsidP="00711756">
            <w:pPr>
              <w:pStyle w:val="TableParagraph"/>
              <w:ind w:right="609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«Искусство слова»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73390" w:rsidRPr="00D95AEA" w:rsidRDefault="00571323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90" w:rsidRPr="00D95AEA" w:rsidRDefault="00571323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1</w:t>
            </w:r>
          </w:p>
        </w:tc>
      </w:tr>
      <w:tr w:rsidR="00571323" w:rsidRPr="00D95AEA" w:rsidTr="000B5041">
        <w:trPr>
          <w:trHeight w:val="351"/>
        </w:trPr>
        <w:tc>
          <w:tcPr>
            <w:tcW w:w="3351" w:type="dxa"/>
            <w:tcBorders>
              <w:top w:val="single" w:sz="4" w:space="0" w:color="auto"/>
            </w:tcBorders>
          </w:tcPr>
          <w:p w:rsidR="00571323" w:rsidRPr="00D95AEA" w:rsidRDefault="00571323" w:rsidP="00473390">
            <w:pPr>
              <w:pStyle w:val="TableParagraph"/>
              <w:rPr>
                <w:b/>
                <w:sz w:val="24"/>
                <w:szCs w:val="24"/>
              </w:rPr>
            </w:pPr>
            <w:r w:rsidRPr="00D95AE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571323" w:rsidRPr="00D95AEA" w:rsidRDefault="00571323" w:rsidP="00711756">
            <w:pPr>
              <w:pStyle w:val="TableParagraph"/>
              <w:ind w:right="609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71323" w:rsidRPr="00D95AEA" w:rsidRDefault="00571323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571323" w:rsidRPr="00D95AEA" w:rsidRDefault="00571323" w:rsidP="00473390">
            <w:pPr>
              <w:pStyle w:val="TableParagraph"/>
              <w:spacing w:line="257" w:lineRule="exact"/>
              <w:jc w:val="center"/>
              <w:rPr>
                <w:sz w:val="24"/>
                <w:szCs w:val="24"/>
              </w:rPr>
            </w:pPr>
            <w:r w:rsidRPr="00D95AEA">
              <w:rPr>
                <w:sz w:val="24"/>
                <w:szCs w:val="24"/>
              </w:rPr>
              <w:t>5</w:t>
            </w:r>
          </w:p>
        </w:tc>
      </w:tr>
    </w:tbl>
    <w:p w:rsidR="00BC00D2" w:rsidRPr="00D95AEA" w:rsidRDefault="00BC00D2" w:rsidP="00BC00D2">
      <w:pPr>
        <w:pStyle w:val="2"/>
        <w:spacing w:before="78"/>
        <w:ind w:left="0" w:right="1654"/>
      </w:pPr>
    </w:p>
    <w:p w:rsidR="00BC00D2" w:rsidRPr="00D95AEA" w:rsidRDefault="00C37FE6" w:rsidP="00BC00D2">
      <w:pPr>
        <w:pStyle w:val="2"/>
        <w:spacing w:before="78"/>
        <w:ind w:left="0" w:right="1654"/>
      </w:pPr>
      <w:r>
        <w:t xml:space="preserve">  </w:t>
      </w:r>
      <w:r w:rsidR="00BC00D2" w:rsidRPr="00D95AEA">
        <w:t xml:space="preserve"> Формы внеурочной воспитательной работы по направлениям:</w:t>
      </w:r>
    </w:p>
    <w:p w:rsidR="00BC00D2" w:rsidRPr="00D95AEA" w:rsidRDefault="00EB4FDF" w:rsidP="00EB4FDF">
      <w:pPr>
        <w:pStyle w:val="a3"/>
        <w:tabs>
          <w:tab w:val="left" w:pos="1596"/>
        </w:tabs>
        <w:spacing w:before="9"/>
        <w:rPr>
          <w:b/>
        </w:rPr>
      </w:pPr>
      <w:r>
        <w:rPr>
          <w:b/>
        </w:rPr>
        <w:tab/>
      </w:r>
    </w:p>
    <w:p w:rsidR="00BC00D2" w:rsidRPr="00D95AEA" w:rsidRDefault="00BC00D2" w:rsidP="00BC00D2">
      <w:pPr>
        <w:pStyle w:val="2"/>
        <w:numPr>
          <w:ilvl w:val="0"/>
          <w:numId w:val="1"/>
        </w:numPr>
        <w:tabs>
          <w:tab w:val="left" w:pos="794"/>
        </w:tabs>
        <w:spacing w:before="2"/>
        <w:ind w:hanging="241"/>
        <w:jc w:val="left"/>
      </w:pPr>
      <w:r w:rsidRPr="00D95AEA">
        <w:t>Общекультурное: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spacing w:before="3" w:line="237" w:lineRule="auto"/>
        <w:ind w:right="666"/>
        <w:rPr>
          <w:sz w:val="24"/>
          <w:szCs w:val="24"/>
        </w:rPr>
      </w:pPr>
      <w:r w:rsidRPr="00D95AEA">
        <w:rPr>
          <w:spacing w:val="-1"/>
          <w:sz w:val="24"/>
          <w:szCs w:val="24"/>
        </w:rPr>
        <w:t>Организация экскурсий</w:t>
      </w:r>
      <w:r w:rsidR="00C37FE6">
        <w:rPr>
          <w:spacing w:val="-1"/>
          <w:sz w:val="24"/>
          <w:szCs w:val="24"/>
        </w:rPr>
        <w:t xml:space="preserve">, </w:t>
      </w:r>
      <w:r w:rsidRPr="00D95AEA">
        <w:rPr>
          <w:spacing w:val="-1"/>
          <w:sz w:val="24"/>
          <w:szCs w:val="24"/>
        </w:rPr>
        <w:t xml:space="preserve">Дней театра и </w:t>
      </w:r>
      <w:r w:rsidRPr="00D95AEA">
        <w:rPr>
          <w:sz w:val="24"/>
          <w:szCs w:val="24"/>
        </w:rPr>
        <w:t>музея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выставок детских рисунков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поделок и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творчески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хработ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учащихся;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spacing w:before="3" w:line="237" w:lineRule="auto"/>
        <w:ind w:right="255"/>
        <w:rPr>
          <w:sz w:val="24"/>
          <w:szCs w:val="24"/>
        </w:rPr>
      </w:pPr>
      <w:r w:rsidRPr="00D95AEA">
        <w:rPr>
          <w:sz w:val="24"/>
          <w:szCs w:val="24"/>
        </w:rPr>
        <w:t>Проведение тематических классных часов по эстетике внешнего вида ученика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культуре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поведения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и</w:t>
      </w:r>
      <w:r w:rsidR="000C153D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речи;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spacing w:before="7" w:line="235" w:lineRule="auto"/>
        <w:ind w:right="712"/>
        <w:rPr>
          <w:sz w:val="24"/>
          <w:szCs w:val="24"/>
        </w:rPr>
      </w:pPr>
      <w:r w:rsidRPr="00D95AEA">
        <w:rPr>
          <w:spacing w:val="-1"/>
          <w:sz w:val="24"/>
          <w:szCs w:val="24"/>
        </w:rPr>
        <w:t>Участие в конкурсах</w:t>
      </w:r>
      <w:r w:rsidR="00C37FE6">
        <w:rPr>
          <w:spacing w:val="-1"/>
          <w:sz w:val="24"/>
          <w:szCs w:val="24"/>
        </w:rPr>
        <w:t xml:space="preserve">, </w:t>
      </w:r>
      <w:r w:rsidRPr="00D95AEA">
        <w:rPr>
          <w:spacing w:val="-1"/>
          <w:sz w:val="24"/>
          <w:szCs w:val="24"/>
        </w:rPr>
        <w:t xml:space="preserve">выставках детского </w:t>
      </w:r>
      <w:r w:rsidRPr="00D95AEA">
        <w:rPr>
          <w:sz w:val="24"/>
          <w:szCs w:val="24"/>
        </w:rPr>
        <w:t>творчества эстетического цикла на уровн</w:t>
      </w:r>
      <w:r w:rsidR="00C40597">
        <w:rPr>
          <w:sz w:val="24"/>
          <w:szCs w:val="24"/>
        </w:rPr>
        <w:t xml:space="preserve">е </w:t>
      </w:r>
      <w:r w:rsidRPr="00D95AEA">
        <w:rPr>
          <w:sz w:val="24"/>
          <w:szCs w:val="24"/>
        </w:rPr>
        <w:t>школы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района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города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области.</w:t>
      </w:r>
    </w:p>
    <w:p w:rsidR="00BC00D2" w:rsidRPr="00D95AEA" w:rsidRDefault="00BC00D2" w:rsidP="00BC00D2">
      <w:pPr>
        <w:pStyle w:val="2"/>
        <w:numPr>
          <w:ilvl w:val="0"/>
          <w:numId w:val="1"/>
        </w:numPr>
        <w:tabs>
          <w:tab w:val="left" w:pos="821"/>
          <w:tab w:val="left" w:pos="823"/>
        </w:tabs>
        <w:spacing w:before="9" w:line="275" w:lineRule="exact"/>
        <w:ind w:left="822" w:hanging="255"/>
        <w:jc w:val="left"/>
      </w:pPr>
      <w:r w:rsidRPr="00D95AEA">
        <w:t>Общеинтеллектуальное: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85"/>
          <w:tab w:val="left" w:pos="1286"/>
        </w:tabs>
        <w:spacing w:line="292" w:lineRule="exact"/>
        <w:ind w:left="1285" w:hanging="361"/>
        <w:rPr>
          <w:sz w:val="24"/>
          <w:szCs w:val="24"/>
        </w:rPr>
      </w:pPr>
      <w:r w:rsidRPr="00D95AEA">
        <w:rPr>
          <w:sz w:val="24"/>
          <w:szCs w:val="24"/>
        </w:rPr>
        <w:t>Предметные недели;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85"/>
          <w:tab w:val="left" w:pos="1286"/>
        </w:tabs>
        <w:spacing w:line="292" w:lineRule="exact"/>
        <w:ind w:left="1285" w:hanging="361"/>
        <w:rPr>
          <w:sz w:val="24"/>
          <w:szCs w:val="24"/>
        </w:rPr>
      </w:pPr>
      <w:r w:rsidRPr="00D95AEA">
        <w:rPr>
          <w:sz w:val="24"/>
          <w:szCs w:val="24"/>
        </w:rPr>
        <w:t>Библиотечные уроки;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spacing w:line="292" w:lineRule="exact"/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Конкурсы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экскурсии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олимпиады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конференции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деловые и ролевые игры идр.</w:t>
      </w:r>
    </w:p>
    <w:p w:rsidR="00BC00D2" w:rsidRPr="00D95AEA" w:rsidRDefault="00BC00D2" w:rsidP="00BC00D2">
      <w:pPr>
        <w:pStyle w:val="2"/>
        <w:numPr>
          <w:ilvl w:val="0"/>
          <w:numId w:val="1"/>
        </w:numPr>
        <w:tabs>
          <w:tab w:val="left" w:pos="794"/>
        </w:tabs>
        <w:spacing w:before="3"/>
        <w:ind w:hanging="241"/>
        <w:jc w:val="left"/>
      </w:pPr>
      <w:r w:rsidRPr="00D95AEA">
        <w:t>Духовно</w:t>
      </w:r>
      <w:r w:rsidRPr="00D95AEA">
        <w:rPr>
          <w:b w:val="0"/>
        </w:rPr>
        <w:t>-</w:t>
      </w:r>
      <w:r w:rsidRPr="00D95AEA">
        <w:t>нравственное: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spacing w:line="240" w:lineRule="auto"/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Встречи с ветеранами ВОВ и труда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«Уроки мужества»;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spacing w:before="2" w:line="240" w:lineRule="auto"/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Выставки рисунков.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spacing w:before="2"/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Оформление газет о боевой и трудовой славе россиян;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Встречи с участниками «горячих точек»;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Тематические классные часы;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Подготовка к участию</w:t>
      </w:r>
      <w:r w:rsidR="00C37FE6">
        <w:rPr>
          <w:sz w:val="24"/>
          <w:szCs w:val="24"/>
        </w:rPr>
        <w:t xml:space="preserve"> </w:t>
      </w:r>
      <w:r w:rsidRPr="00D95AEA">
        <w:rPr>
          <w:sz w:val="24"/>
          <w:szCs w:val="24"/>
        </w:rPr>
        <w:t>в военно-спортивной игре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Оказание помощи ветеранам ВОВ и труда.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Конкурсы рисунков.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spacing w:before="2" w:line="240" w:lineRule="auto"/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Фестивали патриотической песни.</w:t>
      </w:r>
    </w:p>
    <w:p w:rsidR="00BC00D2" w:rsidRPr="00D95AEA" w:rsidRDefault="00BC00D2" w:rsidP="00BC00D2">
      <w:pPr>
        <w:pStyle w:val="2"/>
        <w:numPr>
          <w:ilvl w:val="0"/>
          <w:numId w:val="1"/>
        </w:numPr>
        <w:tabs>
          <w:tab w:val="left" w:pos="734"/>
        </w:tabs>
        <w:spacing w:before="2" w:line="275" w:lineRule="exact"/>
        <w:ind w:left="733" w:hanging="181"/>
        <w:jc w:val="left"/>
      </w:pPr>
      <w:r w:rsidRPr="00D95AEA">
        <w:t>Социальное: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spacing w:line="292" w:lineRule="exact"/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Совместное участие с родителями в озеленении школьного двора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spacing w:before="3"/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Проектные дни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spacing w:before="3"/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 xml:space="preserve">Сетевое взаимодействие </w:t>
      </w:r>
    </w:p>
    <w:p w:rsidR="00BC00D2" w:rsidRPr="00D95AEA" w:rsidRDefault="00BC00D2" w:rsidP="00BC00D2">
      <w:pPr>
        <w:pStyle w:val="a5"/>
        <w:numPr>
          <w:ilvl w:val="1"/>
          <w:numId w:val="1"/>
        </w:numPr>
        <w:tabs>
          <w:tab w:val="left" w:pos="1273"/>
          <w:tab w:val="left" w:pos="1274"/>
        </w:tabs>
        <w:spacing w:before="3"/>
        <w:ind w:hanging="361"/>
        <w:rPr>
          <w:sz w:val="24"/>
          <w:szCs w:val="24"/>
        </w:rPr>
      </w:pPr>
      <w:r w:rsidRPr="00D95AEA">
        <w:rPr>
          <w:sz w:val="24"/>
          <w:szCs w:val="24"/>
        </w:rPr>
        <w:t>Экскурсии</w:t>
      </w:r>
      <w:r w:rsidR="00C37FE6">
        <w:rPr>
          <w:sz w:val="24"/>
          <w:szCs w:val="24"/>
        </w:rPr>
        <w:t xml:space="preserve">, </w:t>
      </w:r>
      <w:r w:rsidRPr="00D95AEA">
        <w:rPr>
          <w:sz w:val="24"/>
          <w:szCs w:val="24"/>
        </w:rPr>
        <w:t>виртуальные экскурсии по учебным заведениям</w:t>
      </w:r>
    </w:p>
    <w:p w:rsidR="00BC00D2" w:rsidRPr="00D95AEA" w:rsidRDefault="00BC00D2" w:rsidP="00BC00D2">
      <w:pPr>
        <w:pStyle w:val="a5"/>
        <w:tabs>
          <w:tab w:val="left" w:pos="1273"/>
          <w:tab w:val="left" w:pos="1274"/>
        </w:tabs>
        <w:ind w:left="793" w:firstLine="0"/>
        <w:rPr>
          <w:b/>
          <w:sz w:val="24"/>
          <w:szCs w:val="24"/>
        </w:rPr>
      </w:pPr>
    </w:p>
    <w:p w:rsidR="00BC00D2" w:rsidRPr="00D95AEA" w:rsidRDefault="00BC00D2" w:rsidP="00BC00D2">
      <w:pPr>
        <w:pStyle w:val="a3"/>
        <w:spacing w:before="9"/>
      </w:pPr>
    </w:p>
    <w:p w:rsidR="00BC00D2" w:rsidRPr="00D95AEA" w:rsidRDefault="00BC00D2" w:rsidP="00BC00D2">
      <w:pPr>
        <w:pStyle w:val="a3"/>
        <w:ind w:left="553" w:right="135"/>
        <w:jc w:val="both"/>
      </w:pPr>
      <w:r w:rsidRPr="00D95AEA">
        <w:rPr>
          <w:b/>
        </w:rPr>
        <w:t xml:space="preserve">Занятия проводятся в форме </w:t>
      </w:r>
      <w:r w:rsidRPr="00D95AEA">
        <w:t>экскурсий</w:t>
      </w:r>
      <w:r w:rsidR="00C37FE6">
        <w:t xml:space="preserve">, </w:t>
      </w:r>
      <w:r w:rsidRPr="00D95AEA">
        <w:t>кружков</w:t>
      </w:r>
      <w:r w:rsidR="00C37FE6">
        <w:t xml:space="preserve">, </w:t>
      </w:r>
      <w:r w:rsidRPr="00D95AEA">
        <w:t>секций</w:t>
      </w:r>
      <w:r w:rsidR="00C37FE6">
        <w:t xml:space="preserve">, </w:t>
      </w:r>
      <w:r w:rsidRPr="00D95AEA">
        <w:t xml:space="preserve">круглых </w:t>
      </w:r>
      <w:r w:rsidR="00CB2C80" w:rsidRPr="00D95AEA">
        <w:t>столов</w:t>
      </w:r>
      <w:r w:rsidR="00C37FE6">
        <w:t xml:space="preserve">, </w:t>
      </w:r>
      <w:r w:rsidR="00CB2C80" w:rsidRPr="00D95AEA">
        <w:t>конференций</w:t>
      </w:r>
      <w:r w:rsidR="00C37FE6">
        <w:t xml:space="preserve">, </w:t>
      </w:r>
      <w:r w:rsidRPr="00D95AEA">
        <w:t>диспутов</w:t>
      </w:r>
      <w:r w:rsidR="00C37FE6">
        <w:t xml:space="preserve">, </w:t>
      </w:r>
      <w:r w:rsidRPr="00D95AEA">
        <w:t>КВНов</w:t>
      </w:r>
      <w:r w:rsidR="00C37FE6">
        <w:t xml:space="preserve">, </w:t>
      </w:r>
      <w:r w:rsidRPr="00D95AEA">
        <w:t>викторин</w:t>
      </w:r>
      <w:r w:rsidR="00C37FE6">
        <w:t xml:space="preserve">, </w:t>
      </w:r>
      <w:r w:rsidRPr="00D95AEA">
        <w:t>праздничных мероприятий</w:t>
      </w:r>
      <w:r w:rsidR="00C37FE6">
        <w:t xml:space="preserve">, </w:t>
      </w:r>
      <w:r w:rsidRPr="00D95AEA">
        <w:t>классных часов</w:t>
      </w:r>
      <w:r w:rsidR="00C37FE6">
        <w:t xml:space="preserve">, </w:t>
      </w:r>
      <w:r w:rsidR="000C153D">
        <w:t>школьных научных обществ</w:t>
      </w:r>
      <w:r w:rsidR="00C37FE6">
        <w:t xml:space="preserve">, </w:t>
      </w:r>
      <w:r w:rsidRPr="00D95AEA">
        <w:t>олимпиад</w:t>
      </w:r>
      <w:r w:rsidR="00C37FE6">
        <w:t xml:space="preserve">, </w:t>
      </w:r>
      <w:r w:rsidRPr="00D95AEA">
        <w:t>соревнований</w:t>
      </w:r>
      <w:r w:rsidR="00C37FE6">
        <w:t xml:space="preserve">, </w:t>
      </w:r>
      <w:r w:rsidRPr="00D95AEA">
        <w:t>поисковых и научных исследований и т.д.</w:t>
      </w:r>
    </w:p>
    <w:p w:rsidR="00346BC9" w:rsidRDefault="00346BC9">
      <w:pPr>
        <w:spacing w:line="257" w:lineRule="exact"/>
        <w:rPr>
          <w:sz w:val="24"/>
          <w:szCs w:val="24"/>
        </w:rPr>
      </w:pPr>
    </w:p>
    <w:p w:rsidR="003A035E" w:rsidRDefault="003A035E">
      <w:pPr>
        <w:spacing w:line="257" w:lineRule="exact"/>
        <w:rPr>
          <w:sz w:val="24"/>
          <w:szCs w:val="24"/>
        </w:rPr>
      </w:pPr>
    </w:p>
    <w:p w:rsidR="003A035E" w:rsidRPr="003A035E" w:rsidRDefault="000B5041" w:rsidP="003A035E">
      <w:pPr>
        <w:spacing w:line="257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3A035E" w:rsidRPr="003A035E">
        <w:rPr>
          <w:b/>
          <w:bCs/>
          <w:sz w:val="24"/>
          <w:szCs w:val="24"/>
        </w:rPr>
        <w:t>лан внеурочной деятельности</w:t>
      </w:r>
    </w:p>
    <w:p w:rsidR="003A035E" w:rsidRPr="003A035E" w:rsidRDefault="000B5041" w:rsidP="003A035E">
      <w:pPr>
        <w:spacing w:line="257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уровень СОО с учетом предыдущего года обучения</w:t>
      </w:r>
    </w:p>
    <w:p w:rsidR="003A035E" w:rsidRPr="003A035E" w:rsidRDefault="003A035E" w:rsidP="003A035E">
      <w:pPr>
        <w:spacing w:line="257" w:lineRule="exact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10612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3686"/>
        <w:gridCol w:w="1502"/>
        <w:gridCol w:w="1238"/>
        <w:gridCol w:w="1087"/>
      </w:tblGrid>
      <w:tr w:rsidR="003A035E" w:rsidRPr="003A035E" w:rsidTr="00D64B62">
        <w:trPr>
          <w:trHeight w:val="551"/>
        </w:trPr>
        <w:tc>
          <w:tcPr>
            <w:tcW w:w="3099" w:type="dxa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686" w:type="dxa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Рабочие программы</w:t>
            </w:r>
          </w:p>
        </w:tc>
        <w:tc>
          <w:tcPr>
            <w:tcW w:w="2740" w:type="dxa"/>
            <w:gridSpan w:val="2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087" w:type="dxa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Итого</w:t>
            </w:r>
          </w:p>
        </w:tc>
      </w:tr>
      <w:tr w:rsidR="003A035E" w:rsidRPr="003A035E" w:rsidTr="000B5041">
        <w:trPr>
          <w:trHeight w:val="328"/>
        </w:trPr>
        <w:tc>
          <w:tcPr>
            <w:tcW w:w="3099" w:type="dxa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10 класс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11 класс</w:t>
            </w:r>
          </w:p>
          <w:p w:rsidR="00D655CE" w:rsidRPr="003A035E" w:rsidRDefault="00D655CE" w:rsidP="003A035E">
            <w:pPr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</w:p>
        </w:tc>
      </w:tr>
      <w:tr w:rsidR="003A035E" w:rsidRPr="003A035E" w:rsidTr="000B5041">
        <w:trPr>
          <w:trHeight w:val="542"/>
        </w:trPr>
        <w:tc>
          <w:tcPr>
            <w:tcW w:w="3099" w:type="dxa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686" w:type="dxa"/>
          </w:tcPr>
          <w:p w:rsidR="003A035E" w:rsidRPr="003A035E" w:rsidRDefault="00C37FE6" w:rsidP="003A035E">
            <w:pPr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A035E" w:rsidRPr="003A035E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92CDDC" w:themeFill="accent5" w:themeFillTint="99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  <w:lang w:val="en-US"/>
              </w:rPr>
            </w:pPr>
            <w:r w:rsidRPr="003A035E">
              <w:rPr>
                <w:sz w:val="24"/>
                <w:szCs w:val="24"/>
              </w:rPr>
              <w:t>1</w:t>
            </w:r>
            <w:r w:rsidRPr="003A035E">
              <w:rPr>
                <w:sz w:val="24"/>
                <w:szCs w:val="24"/>
                <w:lang w:val="en-US"/>
              </w:rPr>
              <w:t>/34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  <w:lang w:val="en-US"/>
              </w:rPr>
            </w:pPr>
            <w:r w:rsidRPr="003A035E">
              <w:rPr>
                <w:sz w:val="24"/>
                <w:szCs w:val="24"/>
              </w:rPr>
              <w:t>1</w:t>
            </w:r>
            <w:r w:rsidRPr="003A035E">
              <w:rPr>
                <w:sz w:val="24"/>
                <w:szCs w:val="24"/>
                <w:lang w:val="en-US"/>
              </w:rPr>
              <w:t>/33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  <w:lang w:val="en-US"/>
              </w:rPr>
            </w:pPr>
            <w:r w:rsidRPr="003A035E">
              <w:rPr>
                <w:sz w:val="24"/>
                <w:szCs w:val="24"/>
                <w:lang w:val="en-US"/>
              </w:rPr>
              <w:t>2/67</w:t>
            </w:r>
          </w:p>
        </w:tc>
      </w:tr>
      <w:tr w:rsidR="003A035E" w:rsidRPr="003A035E" w:rsidTr="000B5041">
        <w:trPr>
          <w:trHeight w:val="560"/>
        </w:trPr>
        <w:tc>
          <w:tcPr>
            <w:tcW w:w="3099" w:type="dxa"/>
            <w:vMerge w:val="restart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«Актуальные вопросы обществознания»</w:t>
            </w:r>
          </w:p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1</w:t>
            </w:r>
            <w:r w:rsidRPr="003A035E">
              <w:rPr>
                <w:sz w:val="24"/>
                <w:szCs w:val="24"/>
                <w:lang w:val="en-US"/>
              </w:rPr>
              <w:t>/34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35E" w:rsidRPr="003A035E" w:rsidRDefault="00D655CE" w:rsidP="003A035E">
            <w:pPr>
              <w:spacing w:line="257" w:lineRule="exact"/>
              <w:rPr>
                <w:sz w:val="24"/>
                <w:szCs w:val="24"/>
              </w:rPr>
            </w:pPr>
            <w:r w:rsidRPr="00D655CE">
              <w:rPr>
                <w:sz w:val="24"/>
                <w:szCs w:val="24"/>
              </w:rPr>
              <w:t>1</w:t>
            </w:r>
            <w:r w:rsidRPr="00D655CE">
              <w:rPr>
                <w:sz w:val="24"/>
                <w:szCs w:val="24"/>
                <w:lang w:val="en-US"/>
              </w:rPr>
              <w:t>/34</w:t>
            </w:r>
          </w:p>
        </w:tc>
      </w:tr>
      <w:tr w:rsidR="003A035E" w:rsidRPr="003A035E" w:rsidTr="000B5041">
        <w:trPr>
          <w:trHeight w:val="705"/>
        </w:trPr>
        <w:tc>
          <w:tcPr>
            <w:tcW w:w="3099" w:type="dxa"/>
            <w:vMerge/>
            <w:tcBorders>
              <w:bottom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«От тождественных преобразований к функциям»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1</w:t>
            </w:r>
            <w:r w:rsidRPr="003A035E">
              <w:rPr>
                <w:sz w:val="24"/>
                <w:szCs w:val="24"/>
                <w:lang w:val="en-US"/>
              </w:rPr>
              <w:t>/34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1</w:t>
            </w:r>
            <w:r w:rsidRPr="003A035E">
              <w:rPr>
                <w:sz w:val="24"/>
                <w:szCs w:val="24"/>
                <w:lang w:val="en-US"/>
              </w:rPr>
              <w:t>/33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  <w:lang w:val="en-US"/>
              </w:rPr>
              <w:t>2/67</w:t>
            </w:r>
          </w:p>
        </w:tc>
      </w:tr>
      <w:tr w:rsidR="003A035E" w:rsidRPr="003A035E" w:rsidTr="000B5041">
        <w:trPr>
          <w:trHeight w:val="510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Социальное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«Путь в профессию»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1</w:t>
            </w:r>
            <w:r w:rsidRPr="003A035E">
              <w:rPr>
                <w:sz w:val="24"/>
                <w:szCs w:val="24"/>
                <w:lang w:val="en-US"/>
              </w:rPr>
              <w:t>/33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35E" w:rsidRPr="003A035E" w:rsidRDefault="00D655CE" w:rsidP="003A035E">
            <w:pPr>
              <w:spacing w:line="257" w:lineRule="exact"/>
              <w:rPr>
                <w:sz w:val="24"/>
                <w:szCs w:val="24"/>
              </w:rPr>
            </w:pPr>
            <w:r w:rsidRPr="00D655CE">
              <w:rPr>
                <w:sz w:val="24"/>
                <w:szCs w:val="24"/>
              </w:rPr>
              <w:t>1</w:t>
            </w:r>
            <w:r w:rsidRPr="00D655CE">
              <w:rPr>
                <w:sz w:val="24"/>
                <w:szCs w:val="24"/>
                <w:lang w:val="en-US"/>
              </w:rPr>
              <w:t>/33</w:t>
            </w:r>
          </w:p>
        </w:tc>
      </w:tr>
      <w:tr w:rsidR="003A035E" w:rsidRPr="003A035E" w:rsidTr="000B5041">
        <w:trPr>
          <w:trHeight w:val="405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Техническое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Информационные технологии и бизнес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1</w:t>
            </w:r>
            <w:r w:rsidRPr="003A035E">
              <w:rPr>
                <w:sz w:val="24"/>
                <w:szCs w:val="24"/>
                <w:lang w:val="en-US"/>
              </w:rPr>
              <w:t>/34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1</w:t>
            </w:r>
            <w:r w:rsidRPr="003A035E">
              <w:rPr>
                <w:sz w:val="24"/>
                <w:szCs w:val="24"/>
                <w:lang w:val="en-US"/>
              </w:rPr>
              <w:t>/33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  <w:lang w:val="en-US"/>
              </w:rPr>
              <w:t>2/67</w:t>
            </w:r>
          </w:p>
        </w:tc>
      </w:tr>
      <w:tr w:rsidR="003A035E" w:rsidRPr="003A035E" w:rsidTr="000B5041">
        <w:trPr>
          <w:trHeight w:val="405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A035E" w:rsidRPr="003A035E" w:rsidRDefault="00C37FE6" w:rsidP="003A035E">
            <w:pPr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A035E" w:rsidRPr="003A035E">
              <w:rPr>
                <w:sz w:val="24"/>
                <w:szCs w:val="24"/>
              </w:rPr>
              <w:t>«Искусство слова»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1</w:t>
            </w:r>
            <w:r w:rsidRPr="003A035E">
              <w:rPr>
                <w:sz w:val="24"/>
                <w:szCs w:val="24"/>
                <w:lang w:val="en-US"/>
              </w:rPr>
              <w:t>/34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1</w:t>
            </w:r>
            <w:r w:rsidRPr="003A035E">
              <w:rPr>
                <w:sz w:val="24"/>
                <w:szCs w:val="24"/>
                <w:lang w:val="en-US"/>
              </w:rPr>
              <w:t>/33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  <w:lang w:val="en-US"/>
              </w:rPr>
              <w:t>2/67</w:t>
            </w:r>
          </w:p>
        </w:tc>
      </w:tr>
      <w:tr w:rsidR="003A035E" w:rsidRPr="003A035E" w:rsidTr="000B5041">
        <w:trPr>
          <w:trHeight w:val="351"/>
        </w:trPr>
        <w:tc>
          <w:tcPr>
            <w:tcW w:w="3099" w:type="dxa"/>
            <w:tcBorders>
              <w:top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  <w:r w:rsidRPr="003A035E">
              <w:rPr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  <w:lang w:val="en-US"/>
              </w:rPr>
            </w:pPr>
            <w:r w:rsidRPr="003A035E">
              <w:rPr>
                <w:sz w:val="24"/>
                <w:szCs w:val="24"/>
                <w:lang w:val="en-US"/>
              </w:rPr>
              <w:t>5/170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  <w:lang w:val="en-US"/>
              </w:rPr>
            </w:pPr>
            <w:r w:rsidRPr="003A035E">
              <w:rPr>
                <w:sz w:val="24"/>
                <w:szCs w:val="24"/>
                <w:lang w:val="en-US"/>
              </w:rPr>
              <w:t>5/165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3A035E" w:rsidRPr="003A035E" w:rsidRDefault="003A035E" w:rsidP="003A035E">
            <w:pPr>
              <w:spacing w:line="257" w:lineRule="exact"/>
              <w:rPr>
                <w:sz w:val="24"/>
                <w:szCs w:val="24"/>
                <w:lang w:val="en-US"/>
              </w:rPr>
            </w:pPr>
            <w:r w:rsidRPr="003A035E">
              <w:rPr>
                <w:sz w:val="24"/>
                <w:szCs w:val="24"/>
                <w:lang w:val="en-US"/>
              </w:rPr>
              <w:t>10/335</w:t>
            </w:r>
          </w:p>
        </w:tc>
      </w:tr>
    </w:tbl>
    <w:p w:rsidR="00D95AEA" w:rsidRPr="00D95AEA" w:rsidRDefault="00D95AEA" w:rsidP="003A035E">
      <w:pPr>
        <w:pStyle w:val="1"/>
        <w:spacing w:before="62"/>
        <w:ind w:right="1394" w:hanging="2070"/>
        <w:rPr>
          <w:sz w:val="24"/>
          <w:szCs w:val="24"/>
        </w:rPr>
      </w:pPr>
    </w:p>
    <w:sectPr w:rsidR="00D95AEA" w:rsidRPr="00D95AEA" w:rsidSect="00A55B97">
      <w:pgSz w:w="11920" w:h="16850"/>
      <w:pgMar w:top="760" w:right="7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03" w:rsidRDefault="006F6003" w:rsidP="003A035E">
      <w:r>
        <w:separator/>
      </w:r>
    </w:p>
  </w:endnote>
  <w:endnote w:type="continuationSeparator" w:id="0">
    <w:p w:rsidR="006F6003" w:rsidRDefault="006F6003" w:rsidP="003A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890494"/>
      <w:docPartObj>
        <w:docPartGallery w:val="Page Numbers (Bottom of Page)"/>
        <w:docPartUnique/>
      </w:docPartObj>
    </w:sdtPr>
    <w:sdtEndPr/>
    <w:sdtContent>
      <w:p w:rsidR="003A035E" w:rsidRDefault="003A035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F3E">
          <w:rPr>
            <w:noProof/>
          </w:rPr>
          <w:t>1</w:t>
        </w:r>
        <w:r>
          <w:fldChar w:fldCharType="end"/>
        </w:r>
      </w:p>
    </w:sdtContent>
  </w:sdt>
  <w:p w:rsidR="003A035E" w:rsidRDefault="003A035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03" w:rsidRDefault="006F6003" w:rsidP="003A035E">
      <w:r>
        <w:separator/>
      </w:r>
    </w:p>
  </w:footnote>
  <w:footnote w:type="continuationSeparator" w:id="0">
    <w:p w:rsidR="006F6003" w:rsidRDefault="006F6003" w:rsidP="003A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274"/>
    <w:multiLevelType w:val="hybridMultilevel"/>
    <w:tmpl w:val="6046D854"/>
    <w:lvl w:ilvl="0" w:tplc="90487EEE">
      <w:start w:val="1"/>
      <w:numFmt w:val="decimal"/>
      <w:lvlText w:val="%1."/>
      <w:lvlJc w:val="left"/>
      <w:pPr>
        <w:ind w:left="79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188E5866">
      <w:numFmt w:val="bullet"/>
      <w:lvlText w:val="•"/>
      <w:lvlJc w:val="left"/>
      <w:pPr>
        <w:ind w:left="1273" w:hanging="360"/>
      </w:pPr>
      <w:rPr>
        <w:rFonts w:ascii="Verdana" w:eastAsia="Verdana" w:hAnsi="Verdana" w:cs="Verdana" w:hint="default"/>
        <w:w w:val="100"/>
        <w:sz w:val="24"/>
        <w:szCs w:val="24"/>
        <w:lang w:val="ru-RU" w:eastAsia="en-US" w:bidi="ar-SA"/>
      </w:rPr>
    </w:lvl>
    <w:lvl w:ilvl="2" w:tplc="C0BEEAA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90047C64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 w:tplc="978C60CA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7A3E3768">
      <w:numFmt w:val="bullet"/>
      <w:lvlText w:val="•"/>
      <w:lvlJc w:val="left"/>
      <w:pPr>
        <w:ind w:left="5427" w:hanging="360"/>
      </w:pPr>
      <w:rPr>
        <w:rFonts w:hint="default"/>
        <w:lang w:val="ru-RU" w:eastAsia="en-US" w:bidi="ar-SA"/>
      </w:rPr>
    </w:lvl>
    <w:lvl w:ilvl="6" w:tplc="11D8EE98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D70A2D74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0818DC26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9655E29"/>
    <w:multiLevelType w:val="hybridMultilevel"/>
    <w:tmpl w:val="496AE6DA"/>
    <w:lvl w:ilvl="0" w:tplc="D0FCE668">
      <w:start w:val="1"/>
      <w:numFmt w:val="decimal"/>
      <w:lvlText w:val="%1)"/>
      <w:lvlJc w:val="left"/>
      <w:pPr>
        <w:ind w:left="1273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ru-RU" w:eastAsia="en-US" w:bidi="ar-SA"/>
      </w:rPr>
    </w:lvl>
    <w:lvl w:ilvl="1" w:tplc="BE182A72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2" w:tplc="B1988ECA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3" w:tplc="6220E2BE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48FA1CFC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5" w:tplc="354C0EE0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6" w:tplc="223228D4">
      <w:numFmt w:val="bullet"/>
      <w:lvlText w:val="•"/>
      <w:lvlJc w:val="left"/>
      <w:pPr>
        <w:ind w:left="6878" w:hanging="360"/>
      </w:pPr>
      <w:rPr>
        <w:rFonts w:hint="default"/>
        <w:lang w:val="ru-RU" w:eastAsia="en-US" w:bidi="ar-SA"/>
      </w:rPr>
    </w:lvl>
    <w:lvl w:ilvl="7" w:tplc="AC326DFE"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8" w:tplc="3124AFDC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6BC9"/>
    <w:rsid w:val="0004207D"/>
    <w:rsid w:val="000655DF"/>
    <w:rsid w:val="000B5041"/>
    <w:rsid w:val="000C153D"/>
    <w:rsid w:val="000E57E4"/>
    <w:rsid w:val="000E7FCD"/>
    <w:rsid w:val="000F0CD2"/>
    <w:rsid w:val="001B7B1A"/>
    <w:rsid w:val="001E008F"/>
    <w:rsid w:val="0021066B"/>
    <w:rsid w:val="00302D20"/>
    <w:rsid w:val="00324F3E"/>
    <w:rsid w:val="00346BC9"/>
    <w:rsid w:val="00371D99"/>
    <w:rsid w:val="003A035E"/>
    <w:rsid w:val="003C206F"/>
    <w:rsid w:val="003D3CBA"/>
    <w:rsid w:val="00421D36"/>
    <w:rsid w:val="0042293A"/>
    <w:rsid w:val="004437C6"/>
    <w:rsid w:val="00473390"/>
    <w:rsid w:val="0048424D"/>
    <w:rsid w:val="004B19D4"/>
    <w:rsid w:val="00571323"/>
    <w:rsid w:val="00625C1A"/>
    <w:rsid w:val="00676046"/>
    <w:rsid w:val="006C742B"/>
    <w:rsid w:val="006F6003"/>
    <w:rsid w:val="00711756"/>
    <w:rsid w:val="00731512"/>
    <w:rsid w:val="00806292"/>
    <w:rsid w:val="009B0E74"/>
    <w:rsid w:val="00A55B97"/>
    <w:rsid w:val="00AA5697"/>
    <w:rsid w:val="00B44D9B"/>
    <w:rsid w:val="00BC00D2"/>
    <w:rsid w:val="00C37FE6"/>
    <w:rsid w:val="00C40597"/>
    <w:rsid w:val="00CB2C80"/>
    <w:rsid w:val="00D2528C"/>
    <w:rsid w:val="00D655CE"/>
    <w:rsid w:val="00D95AEA"/>
    <w:rsid w:val="00D974C6"/>
    <w:rsid w:val="00DA6027"/>
    <w:rsid w:val="00DB3146"/>
    <w:rsid w:val="00DF6B76"/>
    <w:rsid w:val="00EB4FDF"/>
    <w:rsid w:val="00F2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E35F3-0063-4B32-8697-670F1D7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5B9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55B97"/>
    <w:pPr>
      <w:ind w:left="2070" w:right="1267" w:hanging="322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A55B97"/>
    <w:pPr>
      <w:ind w:left="79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B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5B97"/>
    <w:rPr>
      <w:sz w:val="24"/>
      <w:szCs w:val="24"/>
    </w:rPr>
  </w:style>
  <w:style w:type="paragraph" w:styleId="a4">
    <w:name w:val="Title"/>
    <w:basedOn w:val="a"/>
    <w:uiPriority w:val="1"/>
    <w:qFormat/>
    <w:rsid w:val="00A55B97"/>
    <w:pPr>
      <w:ind w:left="508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55B97"/>
    <w:pPr>
      <w:spacing w:line="293" w:lineRule="exact"/>
      <w:ind w:left="1273" w:hanging="361"/>
    </w:pPr>
  </w:style>
  <w:style w:type="paragraph" w:customStyle="1" w:styleId="TableParagraph">
    <w:name w:val="Table Paragraph"/>
    <w:basedOn w:val="a"/>
    <w:uiPriority w:val="1"/>
    <w:qFormat/>
    <w:rsid w:val="00A55B97"/>
    <w:pPr>
      <w:spacing w:line="256" w:lineRule="exact"/>
      <w:ind w:left="112"/>
    </w:pPr>
  </w:style>
  <w:style w:type="paragraph" w:customStyle="1" w:styleId="Default">
    <w:name w:val="Default"/>
    <w:rsid w:val="00625C1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59"/>
    <w:rsid w:val="00625C1A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A03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35E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3A03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035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A03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03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Зарубина Е.В.</cp:lastModifiedBy>
  <cp:revision>35</cp:revision>
  <cp:lastPrinted>2022-08-31T05:46:00Z</cp:lastPrinted>
  <dcterms:created xsi:type="dcterms:W3CDTF">2021-05-26T06:14:00Z</dcterms:created>
  <dcterms:modified xsi:type="dcterms:W3CDTF">2023-09-04T10:45:00Z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