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8" w:rsidRDefault="00B87D58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9C" w:rsidRPr="00AB699C" w:rsidRDefault="00AB699C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9C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B699C" w:rsidRDefault="00AB699C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9C">
        <w:rPr>
          <w:rFonts w:ascii="Times New Roman" w:hAnsi="Times New Roman" w:cs="Times New Roman"/>
          <w:b/>
          <w:sz w:val="28"/>
          <w:szCs w:val="28"/>
        </w:rPr>
        <w:t>«Дворец детского (юношеского) творчества Всеволожского района»</w:t>
      </w:r>
    </w:p>
    <w:p w:rsidR="0023797A" w:rsidRDefault="0023797A" w:rsidP="00122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97A" w:rsidRDefault="0023797A" w:rsidP="00B8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20" w:rsidRDefault="00F81E8F" w:rsidP="00237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75512" w:rsidRDefault="00F81E8F" w:rsidP="00237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7551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</w:p>
    <w:p w:rsidR="00BB09A7" w:rsidRDefault="00F81E8F" w:rsidP="00237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D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33D62">
        <w:rPr>
          <w:rFonts w:ascii="Times New Roman" w:hAnsi="Times New Roman" w:cs="Times New Roman"/>
          <w:b/>
          <w:color w:val="FF0000"/>
          <w:sz w:val="28"/>
          <w:szCs w:val="28"/>
        </w:rPr>
        <w:t>Школьный спортивный клуб « Территория успеха</w:t>
      </w:r>
      <w:r w:rsidRPr="00245720">
        <w:rPr>
          <w:rFonts w:ascii="Times New Roman" w:hAnsi="Times New Roman" w:cs="Times New Roman"/>
          <w:b/>
          <w:sz w:val="28"/>
          <w:szCs w:val="28"/>
        </w:rPr>
        <w:t>»</w:t>
      </w:r>
      <w:r w:rsidR="005F1FB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C6939">
        <w:rPr>
          <w:rFonts w:ascii="Times New Roman" w:hAnsi="Times New Roman" w:cs="Times New Roman"/>
          <w:b/>
          <w:sz w:val="28"/>
          <w:szCs w:val="28"/>
        </w:rPr>
        <w:t>3</w:t>
      </w:r>
      <w:r w:rsidR="009C5E4C">
        <w:rPr>
          <w:rFonts w:ascii="Times New Roman" w:hAnsi="Times New Roman" w:cs="Times New Roman"/>
          <w:b/>
          <w:sz w:val="28"/>
          <w:szCs w:val="28"/>
        </w:rPr>
        <w:t>-202</w:t>
      </w:r>
      <w:r w:rsidR="002C6939">
        <w:rPr>
          <w:rFonts w:ascii="Times New Roman" w:hAnsi="Times New Roman" w:cs="Times New Roman"/>
          <w:b/>
          <w:sz w:val="28"/>
          <w:szCs w:val="28"/>
        </w:rPr>
        <w:t>4</w:t>
      </w:r>
      <w:r w:rsidR="002457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5720" w:rsidRDefault="00245720" w:rsidP="00237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7A" w:rsidRDefault="0023797A" w:rsidP="00237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4C" w:rsidRDefault="009C5E4C" w:rsidP="0023797A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ПДО: 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Белова Т. </w:t>
      </w:r>
      <w:proofErr w:type="gramStart"/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gramEnd"/>
    </w:p>
    <w:p w:rsidR="00B87D58" w:rsidRPr="00B87D58" w:rsidRDefault="00B87D58" w:rsidP="00237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площадка</w:t>
      </w:r>
      <w:r w:rsidRPr="00B87D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МОУ «</w:t>
      </w:r>
      <w:proofErr w:type="spellStart"/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Щегловская</w:t>
      </w:r>
      <w:proofErr w:type="spellEnd"/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СОШ» </w:t>
      </w:r>
      <w:r w:rsidRPr="00B87D58">
        <w:rPr>
          <w:rFonts w:ascii="Times New Roman" w:hAnsi="Times New Roman" w:cs="Times New Roman"/>
          <w:i/>
          <w:color w:val="FF0000"/>
          <w:sz w:val="28"/>
          <w:szCs w:val="28"/>
        </w:rPr>
        <w:t>г. Всеволожска</w:t>
      </w:r>
    </w:p>
    <w:p w:rsidR="00245720" w:rsidRPr="002A770B" w:rsidRDefault="00245720" w:rsidP="002379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>Группа</w:t>
      </w:r>
      <w:r w:rsidR="009C5E4C">
        <w:rPr>
          <w:rFonts w:ascii="Times New Roman" w:hAnsi="Times New Roman" w:cs="Times New Roman"/>
          <w:sz w:val="28"/>
          <w:szCs w:val="28"/>
        </w:rPr>
        <w:t xml:space="preserve">/ФИО индивидуально </w:t>
      </w:r>
      <w:proofErr w:type="gramStart"/>
      <w:r w:rsidR="009C5E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770B">
        <w:rPr>
          <w:rFonts w:ascii="Times New Roman" w:hAnsi="Times New Roman" w:cs="Times New Roman"/>
          <w:sz w:val="28"/>
          <w:szCs w:val="28"/>
        </w:rPr>
        <w:t xml:space="preserve">: </w:t>
      </w:r>
      <w:r w:rsidR="003A03BB">
        <w:rPr>
          <w:rFonts w:ascii="Times New Roman" w:hAnsi="Times New Roman" w:cs="Times New Roman"/>
          <w:i/>
          <w:color w:val="FF0000"/>
          <w:sz w:val="28"/>
          <w:szCs w:val="28"/>
        </w:rPr>
        <w:t>№ 2</w:t>
      </w:r>
    </w:p>
    <w:p w:rsidR="00245720" w:rsidRPr="002A770B" w:rsidRDefault="00245720" w:rsidP="002379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Pr="000C5755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:rsidR="00D77F49" w:rsidRPr="000C5755" w:rsidRDefault="00245720" w:rsidP="0023797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>Количество занятий в неделю:</w:t>
      </w:r>
      <w:r w:rsidR="00D77F49" w:rsidRPr="002A770B">
        <w:rPr>
          <w:rFonts w:ascii="Times New Roman" w:hAnsi="Times New Roman" w:cs="Times New Roman"/>
          <w:sz w:val="28"/>
          <w:szCs w:val="28"/>
        </w:rPr>
        <w:t xml:space="preserve"> </w:t>
      </w:r>
      <w:r w:rsidR="00D77F49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</w:p>
    <w:p w:rsidR="00D77F49" w:rsidRPr="000C5755" w:rsidRDefault="00D77F49" w:rsidP="0023797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682F10" w:rsidRPr="000C57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 </w:t>
      </w:r>
      <w:r w:rsidR="009C2973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33D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40 </w:t>
      </w:r>
      <w:r w:rsidR="00682F10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минут)</w:t>
      </w:r>
      <w:r w:rsidR="009C2973" w:rsidRPr="000C575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F1D0B" w:rsidRDefault="00D77F49" w:rsidP="0023797A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770B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682F10" w:rsidRPr="002A770B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="00D33D62">
        <w:rPr>
          <w:rFonts w:ascii="Times New Roman" w:hAnsi="Times New Roman" w:cs="Times New Roman"/>
          <w:sz w:val="28"/>
          <w:szCs w:val="28"/>
        </w:rPr>
        <w:t>: 72</w:t>
      </w:r>
    </w:p>
    <w:p w:rsidR="00623C8A" w:rsidRPr="00623C8A" w:rsidRDefault="00623C8A" w:rsidP="0023797A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3C8A">
        <w:rPr>
          <w:rFonts w:ascii="Times New Roman" w:hAnsi="Times New Roman" w:cs="Times New Roman"/>
          <w:sz w:val="28"/>
          <w:szCs w:val="28"/>
        </w:rPr>
        <w:t xml:space="preserve">Аттестация (промежуточная/итоговая): </w:t>
      </w:r>
      <w:r w:rsidR="0035635F" w:rsidRPr="0035635F">
        <w:rPr>
          <w:rFonts w:ascii="Times New Roman" w:hAnsi="Times New Roman" w:cs="Times New Roman"/>
          <w:i/>
          <w:color w:val="FF0000"/>
          <w:sz w:val="28"/>
          <w:szCs w:val="28"/>
        </w:rPr>
        <w:t>промежуточная,</w:t>
      </w:r>
      <w:r w:rsidR="0035635F">
        <w:rPr>
          <w:rFonts w:ascii="Times New Roman" w:hAnsi="Times New Roman" w:cs="Times New Roman"/>
          <w:sz w:val="28"/>
          <w:szCs w:val="28"/>
        </w:rPr>
        <w:t xml:space="preserve"> </w:t>
      </w:r>
      <w:r w:rsidR="006943D0">
        <w:rPr>
          <w:rFonts w:ascii="Times New Roman" w:hAnsi="Times New Roman" w:cs="Times New Roman"/>
          <w:i/>
          <w:color w:val="FF0000"/>
          <w:sz w:val="28"/>
          <w:szCs w:val="28"/>
        </w:rPr>
        <w:t>декабрь 202</w:t>
      </w:r>
      <w:r w:rsidR="002C6939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</w:p>
    <w:p w:rsidR="0023797A" w:rsidRDefault="0023797A" w:rsidP="0023797A">
      <w:pPr>
        <w:pStyle w:val="a6"/>
        <w:spacing w:line="360" w:lineRule="auto"/>
        <w:jc w:val="left"/>
        <w:rPr>
          <w:sz w:val="28"/>
          <w:szCs w:val="28"/>
        </w:rPr>
      </w:pPr>
      <w:r w:rsidRPr="002A770B">
        <w:rPr>
          <w:sz w:val="28"/>
          <w:szCs w:val="28"/>
        </w:rPr>
        <w:t>Продолжительность учебного года:</w:t>
      </w:r>
      <w:r>
        <w:rPr>
          <w:sz w:val="28"/>
          <w:szCs w:val="28"/>
        </w:rPr>
        <w:t xml:space="preserve"> </w:t>
      </w:r>
      <w:r w:rsidRPr="0023797A">
        <w:rPr>
          <w:b/>
          <w:sz w:val="28"/>
          <w:szCs w:val="28"/>
        </w:rPr>
        <w:t>с 01.09.2023 по 31.05.2024</w:t>
      </w:r>
      <w:r w:rsidRPr="00AD3602">
        <w:rPr>
          <w:sz w:val="28"/>
          <w:szCs w:val="28"/>
        </w:rPr>
        <w:t xml:space="preserve"> </w:t>
      </w:r>
    </w:p>
    <w:p w:rsidR="002A770B" w:rsidRPr="0035635F" w:rsidRDefault="002A770B" w:rsidP="0023797A">
      <w:pPr>
        <w:pStyle w:val="a6"/>
        <w:spacing w:line="360" w:lineRule="auto"/>
        <w:jc w:val="left"/>
        <w:rPr>
          <w:b/>
          <w:sz w:val="28"/>
          <w:szCs w:val="28"/>
        </w:rPr>
      </w:pPr>
      <w:r w:rsidRPr="002A770B">
        <w:rPr>
          <w:sz w:val="28"/>
          <w:szCs w:val="28"/>
        </w:rPr>
        <w:t xml:space="preserve">Каникулы: </w:t>
      </w:r>
      <w:r w:rsidR="00730494">
        <w:rPr>
          <w:b/>
          <w:sz w:val="28"/>
          <w:szCs w:val="28"/>
        </w:rPr>
        <w:t>30.12.202</w:t>
      </w:r>
      <w:r w:rsidR="005F29DD">
        <w:rPr>
          <w:b/>
          <w:sz w:val="28"/>
          <w:szCs w:val="28"/>
        </w:rPr>
        <w:t>3-08.01.2024</w:t>
      </w:r>
      <w:r w:rsidR="00730494">
        <w:rPr>
          <w:b/>
          <w:sz w:val="28"/>
          <w:szCs w:val="28"/>
        </w:rPr>
        <w:t xml:space="preserve"> (10</w:t>
      </w:r>
      <w:r w:rsidR="000C5755" w:rsidRPr="0035635F">
        <w:rPr>
          <w:b/>
          <w:sz w:val="28"/>
          <w:szCs w:val="28"/>
        </w:rPr>
        <w:t xml:space="preserve"> дней)</w:t>
      </w:r>
    </w:p>
    <w:p w:rsidR="000C5755" w:rsidRPr="00C80440" w:rsidRDefault="00245720" w:rsidP="00237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755">
        <w:rPr>
          <w:rFonts w:ascii="Times New Roman" w:hAnsi="Times New Roman" w:cs="Times New Roman"/>
          <w:sz w:val="28"/>
          <w:szCs w:val="28"/>
        </w:rPr>
        <w:t xml:space="preserve">Праздничные дни: </w:t>
      </w:r>
      <w:r w:rsidR="00AD3602" w:rsidRPr="00AD3602">
        <w:rPr>
          <w:rFonts w:ascii="Times New Roman" w:hAnsi="Times New Roman" w:cs="Times New Roman"/>
          <w:sz w:val="28"/>
          <w:szCs w:val="28"/>
        </w:rPr>
        <w:t>04 ноября – День народного единства;</w:t>
      </w:r>
      <w:r w:rsidR="00AD3602" w:rsidRPr="00AD3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6939">
        <w:rPr>
          <w:rFonts w:ascii="Times New Roman" w:hAnsi="Times New Roman" w:cs="Times New Roman"/>
          <w:sz w:val="28"/>
          <w:szCs w:val="28"/>
        </w:rPr>
        <w:t>30 декабря – 8 января (10</w:t>
      </w:r>
      <w:r w:rsidR="00AD3602" w:rsidRPr="00AD3602">
        <w:rPr>
          <w:rFonts w:ascii="Times New Roman" w:hAnsi="Times New Roman" w:cs="Times New Roman"/>
          <w:sz w:val="28"/>
          <w:szCs w:val="28"/>
        </w:rPr>
        <w:t xml:space="preserve"> дней) – новогодние </w:t>
      </w:r>
      <w:r w:rsidR="001F481E">
        <w:rPr>
          <w:rFonts w:ascii="Times New Roman" w:hAnsi="Times New Roman" w:cs="Times New Roman"/>
          <w:sz w:val="28"/>
          <w:szCs w:val="28"/>
        </w:rPr>
        <w:t>каникулы</w:t>
      </w:r>
      <w:r w:rsidR="00AD3602" w:rsidRPr="00AD3602">
        <w:rPr>
          <w:rFonts w:ascii="Times New Roman" w:hAnsi="Times New Roman" w:cs="Times New Roman"/>
          <w:sz w:val="28"/>
          <w:szCs w:val="28"/>
        </w:rPr>
        <w:t>; 23 февра</w:t>
      </w:r>
      <w:r w:rsidR="0056073B">
        <w:rPr>
          <w:rFonts w:ascii="Times New Roman" w:hAnsi="Times New Roman" w:cs="Times New Roman"/>
          <w:sz w:val="28"/>
          <w:szCs w:val="28"/>
        </w:rPr>
        <w:t xml:space="preserve">ля – День защитника Отечества; </w:t>
      </w:r>
      <w:r w:rsidR="00AD3602" w:rsidRPr="00AD3602">
        <w:rPr>
          <w:rFonts w:ascii="Times New Roman" w:hAnsi="Times New Roman" w:cs="Times New Roman"/>
          <w:sz w:val="28"/>
          <w:szCs w:val="28"/>
        </w:rPr>
        <w:t>8 марта</w:t>
      </w:r>
      <w:r w:rsidR="0056073B">
        <w:rPr>
          <w:rFonts w:ascii="Times New Roman" w:hAnsi="Times New Roman" w:cs="Times New Roman"/>
          <w:sz w:val="28"/>
          <w:szCs w:val="28"/>
        </w:rPr>
        <w:t xml:space="preserve"> – Международный женский день; 1 мая – </w:t>
      </w:r>
      <w:r w:rsidR="001F481E">
        <w:rPr>
          <w:rFonts w:ascii="Times New Roman" w:hAnsi="Times New Roman" w:cs="Times New Roman"/>
          <w:sz w:val="28"/>
          <w:szCs w:val="28"/>
        </w:rPr>
        <w:t>Праздник Весны и</w:t>
      </w:r>
      <w:r w:rsidR="0056073B">
        <w:rPr>
          <w:rFonts w:ascii="Times New Roman" w:hAnsi="Times New Roman" w:cs="Times New Roman"/>
          <w:sz w:val="28"/>
          <w:szCs w:val="28"/>
        </w:rPr>
        <w:t xml:space="preserve"> </w:t>
      </w:r>
      <w:r w:rsidR="001F481E">
        <w:rPr>
          <w:rFonts w:ascii="Times New Roman" w:hAnsi="Times New Roman" w:cs="Times New Roman"/>
          <w:sz w:val="28"/>
          <w:szCs w:val="28"/>
        </w:rPr>
        <w:t>Т</w:t>
      </w:r>
      <w:r w:rsidR="0056073B">
        <w:rPr>
          <w:rFonts w:ascii="Times New Roman" w:hAnsi="Times New Roman" w:cs="Times New Roman"/>
          <w:sz w:val="28"/>
          <w:szCs w:val="28"/>
        </w:rPr>
        <w:t xml:space="preserve">руда; </w:t>
      </w:r>
      <w:r w:rsidR="00C80440">
        <w:rPr>
          <w:rFonts w:ascii="Times New Roman" w:hAnsi="Times New Roman" w:cs="Times New Roman"/>
          <w:sz w:val="28"/>
          <w:szCs w:val="28"/>
        </w:rPr>
        <w:t xml:space="preserve">9 мая – День Победы; 12 июня </w:t>
      </w:r>
      <w:r w:rsidR="00C80440">
        <w:rPr>
          <w:rFonts w:ascii="Times New Roman" w:hAnsi="Times New Roman" w:cs="Times New Roman"/>
          <w:sz w:val="28"/>
          <w:szCs w:val="28"/>
        </w:rPr>
        <w:softHyphen/>
      </w:r>
      <w:r w:rsidR="00C80440" w:rsidRPr="00AD3602">
        <w:rPr>
          <w:rFonts w:ascii="Times New Roman" w:hAnsi="Times New Roman" w:cs="Times New Roman"/>
          <w:sz w:val="28"/>
          <w:szCs w:val="28"/>
        </w:rPr>
        <w:t>–</w:t>
      </w:r>
      <w:r w:rsidR="00C80440">
        <w:rPr>
          <w:rFonts w:ascii="Times New Roman" w:hAnsi="Times New Roman" w:cs="Times New Roman"/>
          <w:sz w:val="28"/>
          <w:szCs w:val="28"/>
        </w:rPr>
        <w:t xml:space="preserve"> День России.</w:t>
      </w:r>
      <w:proofErr w:type="gramEnd"/>
    </w:p>
    <w:p w:rsidR="0023797A" w:rsidRDefault="002379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87D58" w:rsidRDefault="00B87D58" w:rsidP="00B87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 xml:space="preserve">о-тематический план </w:t>
      </w:r>
    </w:p>
    <w:p w:rsidR="00B87D58" w:rsidRDefault="00B87D58" w:rsidP="00B87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B87D58" w:rsidRDefault="00B87D58" w:rsidP="00B8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1" w:type="dxa"/>
        <w:jc w:val="center"/>
        <w:tblInd w:w="-1397" w:type="dxa"/>
        <w:tblLayout w:type="fixed"/>
        <w:tblLook w:val="04A0" w:firstRow="1" w:lastRow="0" w:firstColumn="1" w:lastColumn="0" w:noHBand="0" w:noVBand="1"/>
      </w:tblPr>
      <w:tblGrid>
        <w:gridCol w:w="703"/>
        <w:gridCol w:w="1947"/>
        <w:gridCol w:w="6855"/>
        <w:gridCol w:w="1436"/>
      </w:tblGrid>
      <w:tr w:rsidR="0023797A" w:rsidRPr="00F81E8F" w:rsidTr="00E02BCF">
        <w:trPr>
          <w:trHeight w:val="322"/>
          <w:jc w:val="center"/>
        </w:trPr>
        <w:tc>
          <w:tcPr>
            <w:tcW w:w="703" w:type="dxa"/>
            <w:vMerge w:val="restart"/>
            <w:vAlign w:val="center"/>
          </w:tcPr>
          <w:p w:rsidR="0023797A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6855" w:type="dxa"/>
            <w:vMerge w:val="restart"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(по учебно-тематическому плану дополнительной общеразвивающей программы, согласно содержанию программы)</w:t>
            </w:r>
          </w:p>
        </w:tc>
        <w:tc>
          <w:tcPr>
            <w:tcW w:w="1436" w:type="dxa"/>
            <w:vMerge w:val="restart"/>
            <w:vAlign w:val="center"/>
          </w:tcPr>
          <w:p w:rsidR="00B87D58" w:rsidRPr="00A163DE" w:rsidRDefault="003E7CF8" w:rsidP="00E02B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F29DD"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B87D58"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3797A" w:rsidRPr="00F81E8F" w:rsidTr="00E02BCF">
        <w:trPr>
          <w:trHeight w:val="276"/>
          <w:jc w:val="center"/>
        </w:trPr>
        <w:tc>
          <w:tcPr>
            <w:tcW w:w="703" w:type="dxa"/>
            <w:vMerge/>
            <w:vAlign w:val="center"/>
          </w:tcPr>
          <w:p w:rsidR="00B87D58" w:rsidRPr="00A163DE" w:rsidRDefault="00B87D58" w:rsidP="00E02B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vMerge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87D58" w:rsidRPr="00A163DE" w:rsidRDefault="00B87D58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7A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B87D58" w:rsidRPr="00A163DE" w:rsidRDefault="00B87D5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87D58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охране жизни, здоровья и безопасности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F6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8C74F6" w:rsidRPr="00A163DE" w:rsidRDefault="008C74F6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C74F6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охране жизни, здоровья и безопасности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97A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B87D58" w:rsidRPr="00A163DE" w:rsidRDefault="00B87D5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87D58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 техникой игры в бадминтон</w:t>
            </w:r>
          </w:p>
        </w:tc>
        <w:tc>
          <w:tcPr>
            <w:tcW w:w="1436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F6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8C74F6" w:rsidRPr="00A163DE" w:rsidRDefault="008C74F6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C74F6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 техникой игры в бадминтон</w:t>
            </w:r>
          </w:p>
        </w:tc>
        <w:tc>
          <w:tcPr>
            <w:tcW w:w="1436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и навыков при игре в бадминтон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подачи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подачи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F8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3E7CF8" w:rsidRPr="00A163DE" w:rsidRDefault="003E7CF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7CF8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855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подач</w:t>
            </w:r>
          </w:p>
        </w:tc>
        <w:tc>
          <w:tcPr>
            <w:tcW w:w="1436" w:type="dxa"/>
            <w:vAlign w:val="center"/>
          </w:tcPr>
          <w:p w:rsidR="003E7CF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97A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B87D58" w:rsidRPr="00A163DE" w:rsidRDefault="00B87D58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87D58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855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игры в бадминтон</w:t>
            </w:r>
          </w:p>
        </w:tc>
        <w:tc>
          <w:tcPr>
            <w:tcW w:w="1436" w:type="dxa"/>
            <w:vAlign w:val="center"/>
          </w:tcPr>
          <w:p w:rsidR="00B87D58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49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E96049" w:rsidRPr="00A163DE" w:rsidRDefault="00E96049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E96049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855" w:type="dxa"/>
            <w:vAlign w:val="center"/>
          </w:tcPr>
          <w:p w:rsidR="00E96049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игры в бадминтон</w:t>
            </w:r>
          </w:p>
        </w:tc>
        <w:tc>
          <w:tcPr>
            <w:tcW w:w="1436" w:type="dxa"/>
            <w:vAlign w:val="center"/>
          </w:tcPr>
          <w:p w:rsidR="00E96049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49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E96049" w:rsidRPr="00A163DE" w:rsidRDefault="00E96049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E96049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855" w:type="dxa"/>
            <w:vAlign w:val="center"/>
          </w:tcPr>
          <w:p w:rsidR="00E96049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настольный теннис</w:t>
            </w:r>
          </w:p>
        </w:tc>
        <w:tc>
          <w:tcPr>
            <w:tcW w:w="1436" w:type="dxa"/>
            <w:vAlign w:val="center"/>
          </w:tcPr>
          <w:p w:rsidR="00E96049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4F6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8C74F6" w:rsidRPr="00A163DE" w:rsidRDefault="008C74F6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C74F6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855" w:type="dxa"/>
            <w:vAlign w:val="center"/>
          </w:tcPr>
          <w:p w:rsidR="008C74F6" w:rsidRPr="00A163DE" w:rsidRDefault="008C74F6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настольный теннис</w:t>
            </w:r>
          </w:p>
        </w:tc>
        <w:tc>
          <w:tcPr>
            <w:tcW w:w="1436" w:type="dxa"/>
            <w:vAlign w:val="center"/>
          </w:tcPr>
          <w:p w:rsidR="008C74F6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 и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настольный теннис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настольный теннис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.11.023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настольный теннис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и навыков при игре в баскетбол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3A03BB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баскетбол 3х3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и навыков при игре в хоккей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D62" w:rsidRPr="00A163D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хоккей в валенках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хоккей в валенках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хоккей в валенках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мячом: защиты, нападения, игры вратаря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умений и навыков при игре в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во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во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во </w:t>
            </w:r>
            <w:proofErr w:type="spell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первоначальное развитие гандбола. Правила мини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андбола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Игра вратаря и игра полевых игроков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игры в мини </w:t>
            </w:r>
            <w:proofErr w:type="gramStart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7099" w:rsidRPr="00A163D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волейбол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ОФУ на развитие силы, выносливости, гибкости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метание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Техника ведения и ударов мяча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3DE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A163DE" w:rsidRPr="00A163DE" w:rsidRDefault="00A163DE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163DE" w:rsidRPr="00A163DE" w:rsidRDefault="004F28F8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6855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мини-футбол</w:t>
            </w:r>
          </w:p>
        </w:tc>
        <w:tc>
          <w:tcPr>
            <w:tcW w:w="1436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3DE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A163DE" w:rsidRPr="00A163DE" w:rsidRDefault="00A163DE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163DE" w:rsidRPr="00A163DE" w:rsidRDefault="004F28F8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6855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мини-футбол</w:t>
            </w:r>
          </w:p>
        </w:tc>
        <w:tc>
          <w:tcPr>
            <w:tcW w:w="1436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3DE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A163DE" w:rsidRPr="00A163DE" w:rsidRDefault="00A163DE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163DE" w:rsidRPr="00A163DE" w:rsidRDefault="004F28F8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6855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в мини-футбол</w:t>
            </w:r>
          </w:p>
        </w:tc>
        <w:tc>
          <w:tcPr>
            <w:tcW w:w="1436" w:type="dxa"/>
            <w:vAlign w:val="center"/>
          </w:tcPr>
          <w:p w:rsidR="00A163DE" w:rsidRPr="00A163DE" w:rsidRDefault="00A163DE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62" w:rsidRPr="00F81E8F" w:rsidTr="00A163DE">
        <w:trPr>
          <w:trHeight w:val="1134"/>
          <w:jc w:val="center"/>
        </w:trPr>
        <w:tc>
          <w:tcPr>
            <w:tcW w:w="703" w:type="dxa"/>
            <w:vAlign w:val="center"/>
          </w:tcPr>
          <w:p w:rsidR="00D33D62" w:rsidRPr="00A163DE" w:rsidRDefault="00D33D62" w:rsidP="00A163D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33D62" w:rsidRPr="00A163DE" w:rsidRDefault="004F28F8" w:rsidP="00A16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63DE" w:rsidRPr="00A163D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6855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36" w:type="dxa"/>
            <w:vAlign w:val="center"/>
          </w:tcPr>
          <w:p w:rsidR="00D33D62" w:rsidRPr="00A163DE" w:rsidRDefault="00D33D62" w:rsidP="00A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49" w:rsidRPr="00F81E8F" w:rsidTr="00E02BCF">
        <w:trPr>
          <w:trHeight w:val="387"/>
          <w:jc w:val="center"/>
        </w:trPr>
        <w:tc>
          <w:tcPr>
            <w:tcW w:w="9505" w:type="dxa"/>
            <w:gridSpan w:val="3"/>
            <w:vAlign w:val="center"/>
          </w:tcPr>
          <w:p w:rsidR="00E96049" w:rsidRPr="00A163DE" w:rsidRDefault="00E96049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436" w:type="dxa"/>
            <w:vAlign w:val="center"/>
          </w:tcPr>
          <w:p w:rsidR="00E96049" w:rsidRPr="00A163DE" w:rsidRDefault="00122D6D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049" w:rsidRPr="00F81E8F" w:rsidTr="00E02BCF">
        <w:trPr>
          <w:trHeight w:val="423"/>
          <w:jc w:val="center"/>
        </w:trPr>
        <w:tc>
          <w:tcPr>
            <w:tcW w:w="9505" w:type="dxa"/>
            <w:gridSpan w:val="3"/>
            <w:vAlign w:val="center"/>
          </w:tcPr>
          <w:p w:rsidR="00E96049" w:rsidRPr="00A163DE" w:rsidRDefault="00E96049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436" w:type="dxa"/>
            <w:vAlign w:val="center"/>
          </w:tcPr>
          <w:p w:rsidR="00E96049" w:rsidRPr="00A163DE" w:rsidRDefault="00122D6D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049" w:rsidRPr="00F81E8F" w:rsidTr="00E02BCF">
        <w:trPr>
          <w:trHeight w:val="413"/>
          <w:jc w:val="center"/>
        </w:trPr>
        <w:tc>
          <w:tcPr>
            <w:tcW w:w="9505" w:type="dxa"/>
            <w:gridSpan w:val="3"/>
            <w:vAlign w:val="center"/>
          </w:tcPr>
          <w:p w:rsidR="00E96049" w:rsidRPr="00A163DE" w:rsidRDefault="00E96049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36" w:type="dxa"/>
            <w:vAlign w:val="center"/>
          </w:tcPr>
          <w:p w:rsidR="00E96049" w:rsidRPr="00A163DE" w:rsidRDefault="00122D6D" w:rsidP="00E02B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81E8F" w:rsidRDefault="00F81E8F" w:rsidP="0023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7A" w:rsidRDefault="0023797A" w:rsidP="0023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7A" w:rsidRPr="0023797A" w:rsidRDefault="0023797A" w:rsidP="002379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3797A" w:rsidRPr="0023797A" w:rsidSect="002379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3"/>
    <w:rsid w:val="00076361"/>
    <w:rsid w:val="000920F8"/>
    <w:rsid w:val="000C5755"/>
    <w:rsid w:val="00122D6D"/>
    <w:rsid w:val="001842BD"/>
    <w:rsid w:val="001F481E"/>
    <w:rsid w:val="00217E04"/>
    <w:rsid w:val="00221943"/>
    <w:rsid w:val="0023797A"/>
    <w:rsid w:val="00245720"/>
    <w:rsid w:val="00250A26"/>
    <w:rsid w:val="002A49D5"/>
    <w:rsid w:val="002A4ECB"/>
    <w:rsid w:val="002A770B"/>
    <w:rsid w:val="002C6939"/>
    <w:rsid w:val="002E0F8E"/>
    <w:rsid w:val="002F4FEE"/>
    <w:rsid w:val="0035635F"/>
    <w:rsid w:val="003A03BB"/>
    <w:rsid w:val="003E7CF8"/>
    <w:rsid w:val="004A7099"/>
    <w:rsid w:val="004F28F8"/>
    <w:rsid w:val="0056073B"/>
    <w:rsid w:val="005A5F8F"/>
    <w:rsid w:val="005F1FB2"/>
    <w:rsid w:val="005F29DD"/>
    <w:rsid w:val="00623C8A"/>
    <w:rsid w:val="00651663"/>
    <w:rsid w:val="00682F10"/>
    <w:rsid w:val="006943D0"/>
    <w:rsid w:val="00730494"/>
    <w:rsid w:val="007B2D90"/>
    <w:rsid w:val="00866802"/>
    <w:rsid w:val="008C74F6"/>
    <w:rsid w:val="009200D6"/>
    <w:rsid w:val="0092095A"/>
    <w:rsid w:val="00957FF6"/>
    <w:rsid w:val="009C2973"/>
    <w:rsid w:val="009C5E4C"/>
    <w:rsid w:val="00A163DE"/>
    <w:rsid w:val="00AB699C"/>
    <w:rsid w:val="00AD3602"/>
    <w:rsid w:val="00AD487B"/>
    <w:rsid w:val="00B60EAC"/>
    <w:rsid w:val="00B87D58"/>
    <w:rsid w:val="00BB09A7"/>
    <w:rsid w:val="00BF1D0B"/>
    <w:rsid w:val="00C4390E"/>
    <w:rsid w:val="00C80440"/>
    <w:rsid w:val="00CC033C"/>
    <w:rsid w:val="00CE49B9"/>
    <w:rsid w:val="00D240FF"/>
    <w:rsid w:val="00D33D62"/>
    <w:rsid w:val="00D77F49"/>
    <w:rsid w:val="00DE12E7"/>
    <w:rsid w:val="00E02BCF"/>
    <w:rsid w:val="00E75512"/>
    <w:rsid w:val="00E96049"/>
    <w:rsid w:val="00F713D7"/>
    <w:rsid w:val="00F80D38"/>
    <w:rsid w:val="00F81E8F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98FD-194C-4506-8FF1-C894BEF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Евгений Игоревич</dc:creator>
  <cp:lastModifiedBy>Asus</cp:lastModifiedBy>
  <cp:revision>4</cp:revision>
  <cp:lastPrinted>2023-08-23T07:45:00Z</cp:lastPrinted>
  <dcterms:created xsi:type="dcterms:W3CDTF">2023-09-20T10:41:00Z</dcterms:created>
  <dcterms:modified xsi:type="dcterms:W3CDTF">2023-11-21T14:07:00Z</dcterms:modified>
</cp:coreProperties>
</file>