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A7" w:rsidRPr="00070360" w:rsidRDefault="00F927A7" w:rsidP="00070360">
      <w:pPr>
        <w:pStyle w:val="2"/>
      </w:pPr>
    </w:p>
    <w:p w:rsidR="00597231" w:rsidRPr="00E135D3" w:rsidRDefault="00597231" w:rsidP="00597231">
      <w:pPr>
        <w:pStyle w:val="21"/>
        <w:shd w:val="clear" w:color="auto" w:fill="auto"/>
        <w:spacing w:after="240"/>
        <w:ind w:left="3600" w:right="1640"/>
        <w:rPr>
          <w:sz w:val="24"/>
          <w:szCs w:val="24"/>
          <w:lang w:val="ru-RU"/>
        </w:rPr>
      </w:pPr>
      <w:r w:rsidRPr="00E135D3">
        <w:rPr>
          <w:sz w:val="24"/>
          <w:szCs w:val="24"/>
        </w:rPr>
        <w:t>Документы,</w:t>
      </w:r>
      <w:r w:rsidRPr="00E135D3">
        <w:rPr>
          <w:sz w:val="24"/>
          <w:szCs w:val="24"/>
          <w:lang w:val="ru-RU"/>
        </w:rPr>
        <w:t xml:space="preserve"> </w:t>
      </w:r>
      <w:r w:rsidRPr="00E135D3">
        <w:rPr>
          <w:sz w:val="24"/>
          <w:szCs w:val="24"/>
        </w:rPr>
        <w:t>необходимые для оформления бесплатного питания</w:t>
      </w:r>
    </w:p>
    <w:p w:rsidR="00597231" w:rsidRPr="00E135D3" w:rsidRDefault="00597231" w:rsidP="00597231">
      <w:pPr>
        <w:pStyle w:val="21"/>
        <w:shd w:val="clear" w:color="auto" w:fill="auto"/>
        <w:spacing w:after="244"/>
        <w:ind w:left="160" w:right="120" w:firstLine="720"/>
        <w:rPr>
          <w:sz w:val="24"/>
          <w:szCs w:val="24"/>
        </w:rPr>
      </w:pPr>
      <w:r w:rsidRPr="00E135D3">
        <w:rPr>
          <w:sz w:val="24"/>
          <w:szCs w:val="24"/>
        </w:rPr>
        <w:t xml:space="preserve">Обеспечение питанием обучающихся из числа граждан РФ в образовательных организациях ЛО </w:t>
      </w:r>
      <w:r w:rsidRPr="00E135D3">
        <w:rPr>
          <w:rStyle w:val="1"/>
          <w:sz w:val="24"/>
          <w:szCs w:val="24"/>
        </w:rPr>
        <w:t>по категориям</w:t>
      </w:r>
      <w:r w:rsidRPr="00E135D3">
        <w:rPr>
          <w:sz w:val="24"/>
          <w:szCs w:val="24"/>
        </w:rPr>
        <w:t>: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20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 из семей, отвечающих критериям нуждаемости,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92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 из многодетных семей, отвечающих критериям нуждаемости,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 из приёмных семей, отвечающих критериям нуждаемости,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усыновлённые дети,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дети, состоящие на учёте в противотуберкулёзном диспансере,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 с ограниченными возможностями здоровья, дети - инвалиды,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line="283" w:lineRule="exact"/>
        <w:ind w:left="160" w:right="120" w:firstLine="720"/>
        <w:rPr>
          <w:sz w:val="24"/>
          <w:szCs w:val="24"/>
        </w:rPr>
      </w:pPr>
      <w:r w:rsidRPr="00E135D3">
        <w:rPr>
          <w:sz w:val="24"/>
          <w:szCs w:val="24"/>
        </w:rPr>
        <w:t>дети, относящиеся к категории детей, находящихся в трудной жизненной ситуации,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206"/>
        </w:tabs>
        <w:spacing w:after="236"/>
        <w:ind w:left="160" w:right="380" w:firstLine="720"/>
        <w:rPr>
          <w:sz w:val="24"/>
          <w:szCs w:val="24"/>
        </w:rPr>
      </w:pPr>
      <w:r w:rsidRPr="00E135D3">
        <w:rPr>
          <w:sz w:val="24"/>
          <w:szCs w:val="24"/>
        </w:rPr>
        <w:t xml:space="preserve">один из родителей (оба родителя) которых погиб 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</w:r>
      <w:proofErr w:type="gramStart"/>
      <w:r w:rsidRPr="00E135D3">
        <w:rPr>
          <w:sz w:val="24"/>
          <w:szCs w:val="24"/>
        </w:rPr>
        <w:t>контролю за</w:t>
      </w:r>
      <w:proofErr w:type="gramEnd"/>
      <w:r w:rsidRPr="00E135D3">
        <w:rPr>
          <w:sz w:val="24"/>
          <w:szCs w:val="24"/>
        </w:rPr>
        <w:t xml:space="preserve"> оборотом наркотических средств и психотропных веществ, сотрудника учреждений и органов уголовно - исполнительной системы.</w:t>
      </w:r>
    </w:p>
    <w:p w:rsidR="008C5D84" w:rsidRPr="00E135D3" w:rsidRDefault="008C5D84" w:rsidP="008C5D84">
      <w:pPr>
        <w:pStyle w:val="21"/>
        <w:numPr>
          <w:ilvl w:val="0"/>
          <w:numId w:val="1"/>
        </w:numPr>
        <w:shd w:val="clear" w:color="auto" w:fill="auto"/>
        <w:tabs>
          <w:tab w:val="left" w:pos="1206"/>
        </w:tabs>
        <w:spacing w:after="236"/>
        <w:ind w:left="160" w:right="380" w:firstLine="720"/>
        <w:rPr>
          <w:sz w:val="24"/>
          <w:szCs w:val="24"/>
        </w:rPr>
      </w:pPr>
      <w:proofErr w:type="gramStart"/>
      <w:r w:rsidRPr="00E135D3">
        <w:rPr>
          <w:sz w:val="24"/>
          <w:szCs w:val="24"/>
        </w:rPr>
        <w:t>сем</w:t>
      </w:r>
      <w:proofErr w:type="spellStart"/>
      <w:r w:rsidRPr="00E135D3">
        <w:rPr>
          <w:sz w:val="24"/>
          <w:szCs w:val="24"/>
          <w:lang w:val="ru-RU"/>
        </w:rPr>
        <w:t>ьям</w:t>
      </w:r>
      <w:proofErr w:type="spellEnd"/>
      <w:r w:rsidRPr="00E135D3">
        <w:rPr>
          <w:sz w:val="24"/>
          <w:szCs w:val="24"/>
        </w:rPr>
        <w:t xml:space="preserve"> военнослужащих, принимающих или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семей граждан Российской Федерации, призванных в соответствии с Указом Президента Российской Федерации от 21 сентября 2022 года N 647 "Об объявлении частичной мобилизации в Российской Федерации" на военную службу по</w:t>
      </w:r>
      <w:proofErr w:type="gramEnd"/>
      <w:r w:rsidRPr="00E135D3">
        <w:rPr>
          <w:sz w:val="24"/>
          <w:szCs w:val="24"/>
        </w:rPr>
        <w:t xml:space="preserve">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Правительство Ленинградской области постановляет:</w:t>
      </w:r>
    </w:p>
    <w:p w:rsidR="008C5D84" w:rsidRPr="00E135D3" w:rsidRDefault="008C5D84" w:rsidP="008C5D84">
      <w:pPr>
        <w:pStyle w:val="21"/>
        <w:tabs>
          <w:tab w:val="left" w:pos="1206"/>
        </w:tabs>
        <w:spacing w:after="236"/>
        <w:ind w:right="380" w:firstLine="720"/>
        <w:rPr>
          <w:b w:val="0"/>
          <w:sz w:val="24"/>
          <w:szCs w:val="24"/>
        </w:rPr>
      </w:pPr>
      <w:r w:rsidRPr="00E135D3">
        <w:rPr>
          <w:b w:val="0"/>
          <w:sz w:val="24"/>
          <w:szCs w:val="24"/>
          <w:lang w:val="ru-RU"/>
        </w:rPr>
        <w:t>9</w:t>
      </w:r>
      <w:r w:rsidRPr="00E135D3">
        <w:rPr>
          <w:b w:val="0"/>
          <w:sz w:val="24"/>
          <w:szCs w:val="24"/>
        </w:rPr>
        <w:t>.1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области.</w:t>
      </w:r>
    </w:p>
    <w:p w:rsidR="008C5D84" w:rsidRPr="00E135D3" w:rsidRDefault="008C5D84" w:rsidP="008C5D84">
      <w:pPr>
        <w:pStyle w:val="21"/>
        <w:tabs>
          <w:tab w:val="left" w:pos="1206"/>
        </w:tabs>
        <w:spacing w:after="236"/>
        <w:ind w:right="380" w:firstLine="720"/>
        <w:rPr>
          <w:b w:val="0"/>
          <w:sz w:val="24"/>
          <w:szCs w:val="24"/>
        </w:rPr>
      </w:pPr>
      <w:r w:rsidRPr="00E135D3">
        <w:rPr>
          <w:b w:val="0"/>
          <w:sz w:val="24"/>
          <w:szCs w:val="24"/>
          <w:lang w:val="ru-RU"/>
        </w:rPr>
        <w:t>9</w:t>
      </w:r>
      <w:r w:rsidRPr="00E135D3">
        <w:rPr>
          <w:b w:val="0"/>
          <w:sz w:val="24"/>
          <w:szCs w:val="24"/>
        </w:rPr>
        <w:t>.2. Детей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области.</w:t>
      </w:r>
    </w:p>
    <w:p w:rsidR="008C5D84" w:rsidRPr="00E135D3" w:rsidRDefault="008C5D84" w:rsidP="008C5D84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E135D3">
        <w:rPr>
          <w:rFonts w:ascii="Times New Roman" w:hAnsi="Times New Roman" w:cs="Times New Roman"/>
          <w:sz w:val="24"/>
          <w:szCs w:val="24"/>
        </w:rPr>
        <w:t>9.3.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области.</w:t>
      </w:r>
    </w:p>
    <w:p w:rsidR="008C5D84" w:rsidRPr="00E135D3" w:rsidRDefault="008C5D84" w:rsidP="00597231">
      <w:pPr>
        <w:pStyle w:val="21"/>
        <w:shd w:val="clear" w:color="auto" w:fill="auto"/>
        <w:spacing w:line="283" w:lineRule="exact"/>
        <w:ind w:left="160" w:right="120" w:firstLine="720"/>
        <w:rPr>
          <w:rStyle w:val="1"/>
          <w:sz w:val="24"/>
          <w:szCs w:val="24"/>
          <w:lang w:val="ru-RU"/>
        </w:rPr>
      </w:pPr>
    </w:p>
    <w:p w:rsidR="00597231" w:rsidRPr="00E135D3" w:rsidRDefault="00597231" w:rsidP="00597231">
      <w:pPr>
        <w:pStyle w:val="21"/>
        <w:shd w:val="clear" w:color="auto" w:fill="auto"/>
        <w:spacing w:line="283" w:lineRule="exact"/>
        <w:ind w:left="160" w:right="120" w:firstLine="720"/>
        <w:rPr>
          <w:sz w:val="24"/>
          <w:szCs w:val="24"/>
        </w:rPr>
      </w:pPr>
      <w:r w:rsidRPr="00E135D3">
        <w:rPr>
          <w:rStyle w:val="1"/>
          <w:sz w:val="24"/>
          <w:szCs w:val="24"/>
        </w:rPr>
        <w:t>Дети получают бесплатное питание только после предоставления полного пакета документов.</w:t>
      </w: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597231" w:rsidRPr="00E135D3" w:rsidRDefault="00597231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</w:rPr>
      </w:pPr>
      <w:r w:rsidRPr="00E135D3">
        <w:rPr>
          <w:sz w:val="24"/>
          <w:szCs w:val="24"/>
        </w:rPr>
        <w:t>Перечень документов для всех категорий граждан:</w:t>
      </w:r>
    </w:p>
    <w:p w:rsidR="00597231" w:rsidRPr="00E135D3" w:rsidRDefault="00597231" w:rsidP="00597231">
      <w:pPr>
        <w:pStyle w:val="23"/>
        <w:numPr>
          <w:ilvl w:val="1"/>
          <w:numId w:val="1"/>
        </w:numPr>
        <w:shd w:val="clear" w:color="auto" w:fill="auto"/>
        <w:tabs>
          <w:tab w:val="left" w:pos="405"/>
        </w:tabs>
        <w:spacing w:line="274" w:lineRule="exact"/>
        <w:ind w:left="160" w:right="120"/>
        <w:rPr>
          <w:sz w:val="24"/>
          <w:szCs w:val="24"/>
        </w:rPr>
      </w:pPr>
      <w:r w:rsidRPr="00E135D3">
        <w:rPr>
          <w:sz w:val="24"/>
          <w:szCs w:val="24"/>
        </w:rPr>
        <w:t>Паспорт заявителя, гражданина РФ (копия и копия страниц о прописке, дети, семейное положение).</w:t>
      </w:r>
    </w:p>
    <w:p w:rsidR="00597231" w:rsidRPr="00E135D3" w:rsidRDefault="00597231" w:rsidP="00597231">
      <w:pPr>
        <w:pStyle w:val="23"/>
        <w:numPr>
          <w:ilvl w:val="1"/>
          <w:numId w:val="1"/>
        </w:numPr>
        <w:shd w:val="clear" w:color="auto" w:fill="auto"/>
        <w:tabs>
          <w:tab w:val="left" w:pos="400"/>
        </w:tabs>
        <w:spacing w:line="274" w:lineRule="exact"/>
        <w:ind w:left="160" w:right="120"/>
        <w:rPr>
          <w:sz w:val="24"/>
          <w:szCs w:val="24"/>
        </w:rPr>
      </w:pPr>
      <w:r w:rsidRPr="00E135D3">
        <w:rPr>
          <w:sz w:val="24"/>
          <w:szCs w:val="24"/>
        </w:rPr>
        <w:t>Свидетельства о рождении всех детей, граждан РФ (копии), или паспорта для детей старше 14 лет, с пропиской (копии)</w:t>
      </w:r>
    </w:p>
    <w:p w:rsidR="00597231" w:rsidRPr="00E135D3" w:rsidRDefault="00597231" w:rsidP="00597231">
      <w:pPr>
        <w:pStyle w:val="23"/>
        <w:numPr>
          <w:ilvl w:val="1"/>
          <w:numId w:val="1"/>
        </w:numPr>
        <w:shd w:val="clear" w:color="auto" w:fill="auto"/>
        <w:tabs>
          <w:tab w:val="left" w:pos="405"/>
        </w:tabs>
        <w:spacing w:line="274" w:lineRule="exact"/>
        <w:ind w:left="160"/>
        <w:rPr>
          <w:sz w:val="24"/>
          <w:szCs w:val="24"/>
        </w:rPr>
      </w:pPr>
      <w:r w:rsidRPr="00E135D3">
        <w:rPr>
          <w:sz w:val="24"/>
          <w:szCs w:val="24"/>
        </w:rPr>
        <w:t>СНИЛС ребёнка и заявителя (копии).</w:t>
      </w:r>
    </w:p>
    <w:p w:rsidR="00A9774E" w:rsidRPr="00E135D3" w:rsidRDefault="00A9774E" w:rsidP="00A9774E">
      <w:pPr>
        <w:pStyle w:val="23"/>
        <w:shd w:val="clear" w:color="auto" w:fill="auto"/>
        <w:tabs>
          <w:tab w:val="left" w:pos="405"/>
        </w:tabs>
        <w:spacing w:line="274" w:lineRule="exact"/>
        <w:ind w:left="160"/>
        <w:rPr>
          <w:sz w:val="24"/>
          <w:szCs w:val="24"/>
        </w:rPr>
      </w:pPr>
    </w:p>
    <w:p w:rsidR="00A9774E" w:rsidRPr="00E135D3" w:rsidRDefault="00A9774E" w:rsidP="00A9774E">
      <w:pPr>
        <w:pStyle w:val="23"/>
        <w:shd w:val="clear" w:color="auto" w:fill="auto"/>
        <w:tabs>
          <w:tab w:val="left" w:pos="520"/>
        </w:tabs>
        <w:spacing w:after="185" w:line="274" w:lineRule="exact"/>
        <w:ind w:left="160" w:right="120"/>
        <w:rPr>
          <w:sz w:val="24"/>
          <w:szCs w:val="24"/>
        </w:rPr>
      </w:pPr>
      <w:r w:rsidRPr="00E135D3">
        <w:rPr>
          <w:b/>
          <w:sz w:val="24"/>
          <w:szCs w:val="24"/>
        </w:rPr>
        <w:t>Для безработных:</w:t>
      </w:r>
      <w:r w:rsidRPr="00E135D3">
        <w:rPr>
          <w:sz w:val="24"/>
          <w:szCs w:val="24"/>
        </w:rPr>
        <w:t xml:space="preserve"> а) трудовая книжка (копия - 1-я страница, последняя и следующая - чистая), б) справка из центра занятости населения ЛО.</w:t>
      </w:r>
    </w:p>
    <w:p w:rsidR="00A9774E" w:rsidRPr="00E135D3" w:rsidRDefault="00A9774E" w:rsidP="00A9774E">
      <w:pPr>
        <w:pStyle w:val="23"/>
        <w:shd w:val="clear" w:color="auto" w:fill="auto"/>
        <w:tabs>
          <w:tab w:val="left" w:pos="405"/>
        </w:tabs>
        <w:spacing w:line="274" w:lineRule="exact"/>
        <w:ind w:left="160"/>
        <w:rPr>
          <w:sz w:val="24"/>
          <w:szCs w:val="24"/>
        </w:rPr>
      </w:pPr>
    </w:p>
    <w:p w:rsidR="00A9774E" w:rsidRPr="00E135D3" w:rsidRDefault="00A9774E" w:rsidP="00A9774E">
      <w:pPr>
        <w:pStyle w:val="23"/>
        <w:shd w:val="clear" w:color="auto" w:fill="auto"/>
        <w:tabs>
          <w:tab w:val="left" w:pos="405"/>
        </w:tabs>
        <w:spacing w:line="274" w:lineRule="exact"/>
        <w:ind w:left="160"/>
        <w:jc w:val="center"/>
        <w:rPr>
          <w:b/>
          <w:sz w:val="24"/>
          <w:szCs w:val="24"/>
        </w:rPr>
      </w:pPr>
      <w:r w:rsidRPr="00E135D3">
        <w:rPr>
          <w:b/>
          <w:sz w:val="24"/>
          <w:szCs w:val="24"/>
          <w:lang w:val="ru-RU"/>
        </w:rPr>
        <w:t>Перечень дополнительных документов по категориям</w:t>
      </w:r>
    </w:p>
    <w:p w:rsidR="008C5D84" w:rsidRPr="00E135D3" w:rsidRDefault="008C5D84" w:rsidP="008C5D84">
      <w:pPr>
        <w:pStyle w:val="23"/>
        <w:shd w:val="clear" w:color="auto" w:fill="auto"/>
        <w:tabs>
          <w:tab w:val="left" w:pos="405"/>
        </w:tabs>
        <w:spacing w:line="274" w:lineRule="exact"/>
        <w:ind w:left="160"/>
        <w:rPr>
          <w:sz w:val="24"/>
          <w:szCs w:val="24"/>
          <w:lang w:val="ru-RU"/>
        </w:rPr>
      </w:pPr>
    </w:p>
    <w:tbl>
      <w:tblPr>
        <w:tblStyle w:val="a9"/>
        <w:tblW w:w="0" w:type="auto"/>
        <w:tblInd w:w="160" w:type="dxa"/>
        <w:tblLook w:val="04A0" w:firstRow="1" w:lastRow="0" w:firstColumn="1" w:lastColumn="0" w:noHBand="0" w:noVBand="1"/>
      </w:tblPr>
      <w:tblGrid>
        <w:gridCol w:w="745"/>
        <w:gridCol w:w="3827"/>
        <w:gridCol w:w="4395"/>
      </w:tblGrid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3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Категория</w:t>
            </w:r>
          </w:p>
        </w:tc>
        <w:tc>
          <w:tcPr>
            <w:tcW w:w="4395" w:type="dxa"/>
          </w:tcPr>
          <w:p w:rsidR="00A33DC0" w:rsidRPr="00E135D3" w:rsidRDefault="00A33DC0" w:rsidP="00B836AA">
            <w:pPr>
              <w:pStyle w:val="23"/>
              <w:shd w:val="clear" w:color="auto" w:fill="auto"/>
              <w:spacing w:line="240" w:lineRule="auto"/>
              <w:ind w:left="190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Перечень документов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  <w:tab w:val="left" w:pos="549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ind w:hanging="32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дети из семей, отвечающих критериям нуждаемости,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shd w:val="clear" w:color="auto" w:fill="auto"/>
              <w:spacing w:line="274" w:lineRule="exact"/>
              <w:ind w:left="120"/>
              <w:rPr>
                <w:sz w:val="24"/>
                <w:szCs w:val="24"/>
                <w:lang w:val="ru-RU"/>
              </w:rPr>
            </w:pPr>
            <w:r w:rsidRPr="00E135D3">
              <w:rPr>
                <w:sz w:val="24"/>
                <w:szCs w:val="24"/>
              </w:rPr>
              <w:t xml:space="preserve">1 .Справка из комитета по социальным вопросам для семей, состоящих на учёте. </w:t>
            </w:r>
          </w:p>
          <w:p w:rsidR="00A33DC0" w:rsidRPr="00E135D3" w:rsidRDefault="00A33DC0" w:rsidP="00A33DC0">
            <w:pPr>
              <w:pStyle w:val="23"/>
              <w:shd w:val="clear" w:color="auto" w:fill="auto"/>
              <w:spacing w:line="274" w:lineRule="exact"/>
              <w:ind w:left="120"/>
              <w:rPr>
                <w:sz w:val="24"/>
                <w:szCs w:val="24"/>
                <w:lang w:val="ru-RU"/>
              </w:rPr>
            </w:pPr>
            <w:r w:rsidRPr="00E135D3">
              <w:rPr>
                <w:sz w:val="24"/>
                <w:szCs w:val="24"/>
              </w:rPr>
              <w:t xml:space="preserve">2. Справки о доходах родителей (законных представителей) за </w:t>
            </w:r>
            <w:r w:rsidRPr="00E135D3">
              <w:rPr>
                <w:sz w:val="24"/>
                <w:szCs w:val="24"/>
                <w:lang w:val="ru-RU"/>
              </w:rPr>
              <w:t xml:space="preserve">12 </w:t>
            </w:r>
            <w:r w:rsidRPr="00E135D3">
              <w:rPr>
                <w:sz w:val="24"/>
                <w:szCs w:val="24"/>
              </w:rPr>
              <w:t>месяцев, предшествующих подаче заявления</w:t>
            </w:r>
            <w:r w:rsidRPr="00E135D3">
              <w:rPr>
                <w:sz w:val="24"/>
                <w:szCs w:val="24"/>
                <w:lang w:val="ru-RU"/>
              </w:rPr>
              <w:t>, (доход на одного человека 1</w:t>
            </w:r>
            <w:r w:rsidR="00B836AA" w:rsidRPr="00E135D3">
              <w:rPr>
                <w:sz w:val="24"/>
                <w:szCs w:val="24"/>
                <w:lang w:val="ru-RU"/>
              </w:rPr>
              <w:t>6 980</w:t>
            </w:r>
            <w:r w:rsidRPr="00E135D3">
              <w:rPr>
                <w:sz w:val="24"/>
                <w:szCs w:val="24"/>
                <w:lang w:val="ru-RU"/>
              </w:rPr>
              <w:t xml:space="preserve"> руб.)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ind w:hanging="32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дети из многодетных семей, отвечающих критериям нуждаемости,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78" w:lineRule="exact"/>
              <w:ind w:left="12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Справка о многодетной семье (копия).</w:t>
            </w:r>
          </w:p>
          <w:p w:rsidR="00A33DC0" w:rsidRPr="00E135D3" w:rsidRDefault="00A33DC0" w:rsidP="00A33DC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278" w:lineRule="exact"/>
              <w:ind w:left="12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Справка из комитета по социальным вопросам для семей, состоящих на учёте.</w:t>
            </w:r>
          </w:p>
          <w:p w:rsidR="00A33DC0" w:rsidRPr="00E135D3" w:rsidRDefault="00A33DC0" w:rsidP="00A33DC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278" w:lineRule="exact"/>
              <w:ind w:left="12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Справки о доходах родителей (законных представителей) за </w:t>
            </w:r>
            <w:r w:rsidRPr="00E135D3">
              <w:rPr>
                <w:sz w:val="24"/>
                <w:szCs w:val="24"/>
                <w:lang w:val="ru-RU"/>
              </w:rPr>
              <w:t>12</w:t>
            </w:r>
            <w:r w:rsidRPr="00E135D3">
              <w:rPr>
                <w:sz w:val="24"/>
                <w:szCs w:val="24"/>
              </w:rPr>
              <w:t xml:space="preserve"> месяцев, предшествующих подаче заявления</w:t>
            </w:r>
            <w:r w:rsidRPr="00E135D3">
              <w:rPr>
                <w:sz w:val="24"/>
                <w:szCs w:val="24"/>
                <w:lang w:val="ru-RU"/>
              </w:rPr>
              <w:t>, (доход на</w:t>
            </w:r>
            <w:r w:rsidR="00F803D6">
              <w:rPr>
                <w:sz w:val="24"/>
                <w:szCs w:val="24"/>
                <w:lang w:val="ru-RU"/>
              </w:rPr>
              <w:t xml:space="preserve"> одного человека 42</w:t>
            </w:r>
            <w:r w:rsidR="00F803D6" w:rsidRPr="00F803D6">
              <w:rPr>
                <w:sz w:val="24"/>
                <w:szCs w:val="24"/>
                <w:lang w:val="ru-RU"/>
              </w:rPr>
              <w:t>450</w:t>
            </w:r>
            <w:r w:rsidRPr="00E135D3">
              <w:rPr>
                <w:sz w:val="24"/>
                <w:szCs w:val="24"/>
                <w:lang w:val="ru-RU"/>
              </w:rPr>
              <w:t xml:space="preserve"> руб.).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дети из приёмных семей, отвечающих критериям нуждаемости,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shd w:val="clear" w:color="auto" w:fill="auto"/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1 .Удостоверение об опеке (копия).</w:t>
            </w:r>
          </w:p>
          <w:p w:rsidR="00A33DC0" w:rsidRPr="00E135D3" w:rsidRDefault="00A33DC0" w:rsidP="00A33DC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85"/>
              </w:tabs>
              <w:ind w:left="140" w:firstLine="0"/>
              <w:rPr>
                <w:sz w:val="24"/>
                <w:szCs w:val="24"/>
              </w:rPr>
            </w:pPr>
            <w:r w:rsidRPr="00E135D3">
              <w:rPr>
                <w:rStyle w:val="a6"/>
                <w:sz w:val="24"/>
                <w:szCs w:val="24"/>
              </w:rPr>
              <w:t>Справка о</w:t>
            </w:r>
            <w:r w:rsidRPr="00E135D3">
              <w:rPr>
                <w:sz w:val="24"/>
                <w:szCs w:val="24"/>
              </w:rPr>
              <w:t xml:space="preserve"> выплачиваемой компенсации.</w:t>
            </w:r>
          </w:p>
          <w:p w:rsidR="00A33DC0" w:rsidRPr="00E135D3" w:rsidRDefault="00A33DC0" w:rsidP="00F803D6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385"/>
              </w:tabs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Справки о доходах родителей (законных представителей) за </w:t>
            </w:r>
            <w:r w:rsidRPr="00E135D3">
              <w:rPr>
                <w:sz w:val="24"/>
                <w:szCs w:val="24"/>
                <w:lang w:val="ru-RU"/>
              </w:rPr>
              <w:t>12</w:t>
            </w:r>
            <w:r w:rsidRPr="00E135D3">
              <w:rPr>
                <w:sz w:val="24"/>
                <w:szCs w:val="24"/>
              </w:rPr>
              <w:t xml:space="preserve"> месяцев, предшествующих подаче заявления</w:t>
            </w:r>
            <w:r w:rsidRPr="00E135D3">
              <w:rPr>
                <w:sz w:val="24"/>
                <w:szCs w:val="24"/>
                <w:lang w:val="ru-RU"/>
              </w:rPr>
              <w:t xml:space="preserve">, (доход на одного человека </w:t>
            </w:r>
            <w:r w:rsidR="00F803D6">
              <w:rPr>
                <w:sz w:val="24"/>
                <w:szCs w:val="24"/>
                <w:lang w:val="ru-RU"/>
              </w:rPr>
              <w:t>42</w:t>
            </w:r>
            <w:r w:rsidR="00F803D6" w:rsidRPr="00F803D6">
              <w:rPr>
                <w:sz w:val="24"/>
                <w:szCs w:val="24"/>
                <w:lang w:val="ru-RU"/>
              </w:rPr>
              <w:t>450</w:t>
            </w:r>
            <w:r w:rsidR="00F803D6" w:rsidRPr="00F803D6">
              <w:rPr>
                <w:sz w:val="24"/>
                <w:szCs w:val="24"/>
                <w:lang w:val="ru-RU"/>
              </w:rPr>
              <w:t xml:space="preserve"> </w:t>
            </w:r>
            <w:r w:rsidRPr="00E135D3">
              <w:rPr>
                <w:sz w:val="24"/>
                <w:szCs w:val="24"/>
                <w:lang w:val="ru-RU"/>
              </w:rPr>
              <w:t>руб.).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F803D6" w:rsidRDefault="00A33DC0" w:rsidP="00A33DC0">
            <w:pPr>
              <w:pStyle w:val="2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E135D3">
              <w:rPr>
                <w:sz w:val="24"/>
                <w:szCs w:val="24"/>
              </w:rPr>
              <w:t>усыновлённым детям,</w:t>
            </w:r>
            <w:r w:rsidR="00F803D6">
              <w:rPr>
                <w:sz w:val="24"/>
                <w:szCs w:val="24"/>
                <w:lang w:val="en-US"/>
              </w:rPr>
              <w:t xml:space="preserve"> </w:t>
            </w:r>
            <w:r w:rsidR="00F803D6">
              <w:rPr>
                <w:sz w:val="24"/>
                <w:szCs w:val="24"/>
                <w:lang w:val="ru-RU"/>
              </w:rPr>
              <w:t>опекаемые дети.</w:t>
            </w:r>
          </w:p>
        </w:tc>
        <w:tc>
          <w:tcPr>
            <w:tcW w:w="4395" w:type="dxa"/>
          </w:tcPr>
          <w:p w:rsidR="00A33DC0" w:rsidRDefault="00A33DC0" w:rsidP="00A33DC0">
            <w:pPr>
              <w:pStyle w:val="23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en-US"/>
              </w:rPr>
            </w:pPr>
            <w:r w:rsidRPr="00E135D3">
              <w:rPr>
                <w:sz w:val="24"/>
                <w:szCs w:val="24"/>
              </w:rPr>
              <w:t>1. Решение суда об усыновлении (копия).</w:t>
            </w:r>
          </w:p>
          <w:p w:rsidR="00F803D6" w:rsidRPr="00F803D6" w:rsidRDefault="00F803D6" w:rsidP="00A33DC0">
            <w:pPr>
              <w:pStyle w:val="23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Удостоверение об опеке.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дети, состоящие на учёте </w:t>
            </w:r>
            <w:proofErr w:type="gramStart"/>
            <w:r w:rsidRPr="00E135D3">
              <w:rPr>
                <w:sz w:val="24"/>
                <w:szCs w:val="24"/>
              </w:rPr>
              <w:t>в</w:t>
            </w:r>
            <w:proofErr w:type="gramEnd"/>
          </w:p>
          <w:p w:rsidR="00A33DC0" w:rsidRPr="00E135D3" w:rsidRDefault="00A33DC0" w:rsidP="00A33DC0">
            <w:pPr>
              <w:pStyle w:val="2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противотуберкулёзном</w:t>
            </w:r>
          </w:p>
          <w:p w:rsidR="00A33DC0" w:rsidRPr="00E135D3" w:rsidRDefault="00A33DC0" w:rsidP="00A33DC0">
            <w:pPr>
              <w:pStyle w:val="21"/>
              <w:shd w:val="clear" w:color="auto" w:fill="auto"/>
              <w:ind w:left="120" w:firstLine="0"/>
              <w:rPr>
                <w:sz w:val="24"/>
                <w:szCs w:val="24"/>
              </w:rPr>
            </w:pPr>
            <w:proofErr w:type="gramStart"/>
            <w:r w:rsidRPr="00E135D3">
              <w:rPr>
                <w:sz w:val="24"/>
                <w:szCs w:val="24"/>
              </w:rPr>
              <w:t>диспансере</w:t>
            </w:r>
            <w:proofErr w:type="gramEnd"/>
            <w:r w:rsidRPr="00E135D3">
              <w:rPr>
                <w:sz w:val="24"/>
                <w:szCs w:val="24"/>
              </w:rPr>
              <w:t>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shd w:val="clear" w:color="auto" w:fill="auto"/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1. Справка о постановке на учёт в противотуберкулёзном диспансере (печать и три подписи).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дети с ограниченными возможностями здоровья, дети - инвалиды,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85"/>
              </w:tabs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Справка, подтверждающая ограниченные возможности здоровья ребёнка МППК (копия).</w:t>
            </w:r>
          </w:p>
          <w:p w:rsidR="00A33DC0" w:rsidRPr="00E135D3" w:rsidRDefault="00A33DC0" w:rsidP="00A33DC0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85"/>
              </w:tabs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Справка об инвалидности ребёнка (копия). </w:t>
            </w:r>
            <w:r w:rsidRPr="00E135D3">
              <w:rPr>
                <w:rStyle w:val="25"/>
                <w:sz w:val="24"/>
                <w:szCs w:val="24"/>
              </w:rPr>
              <w:t>Справка о пенсии по инвалидности.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дети, относящиеся к категории детей, находящихся в трудной жизненной ситуации (дети из семей беженцев и </w:t>
            </w:r>
            <w:r w:rsidRPr="00E135D3">
              <w:rPr>
                <w:sz w:val="24"/>
                <w:szCs w:val="24"/>
              </w:rPr>
              <w:lastRenderedPageBreak/>
              <w:t>вынужденных переселенцев)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385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lastRenderedPageBreak/>
              <w:t xml:space="preserve">Копия удостоверения беженца с указанием сведений о членах семьи, не достигших возраста 18 лет, признанных беженцами или </w:t>
            </w:r>
            <w:r w:rsidRPr="00E135D3">
              <w:rPr>
                <w:sz w:val="24"/>
                <w:szCs w:val="24"/>
              </w:rPr>
              <w:lastRenderedPageBreak/>
              <w:t>вынужденными переселенцами.</w:t>
            </w:r>
          </w:p>
          <w:p w:rsidR="00A33DC0" w:rsidRPr="00E135D3" w:rsidRDefault="00A33DC0" w:rsidP="00A33DC0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Если ребёнок и заявитель прописаны не в </w:t>
            </w:r>
            <w:r w:rsidRPr="00E135D3">
              <w:rPr>
                <w:sz w:val="24"/>
                <w:szCs w:val="24"/>
                <w:lang w:val="ru-RU"/>
              </w:rPr>
              <w:t xml:space="preserve">ЛО, </w:t>
            </w:r>
            <w:r w:rsidRPr="00E135D3">
              <w:rPr>
                <w:sz w:val="24"/>
                <w:szCs w:val="24"/>
              </w:rPr>
              <w:t xml:space="preserve">то нужна временная регистрация о проживании на территории </w:t>
            </w:r>
            <w:r w:rsidRPr="00E135D3">
              <w:rPr>
                <w:sz w:val="24"/>
                <w:szCs w:val="24"/>
                <w:lang w:val="en-US"/>
              </w:rPr>
              <w:t>JIO</w:t>
            </w:r>
            <w:r w:rsidRPr="00E135D3">
              <w:rPr>
                <w:sz w:val="24"/>
                <w:szCs w:val="24"/>
                <w:lang w:val="ru-RU"/>
              </w:rPr>
              <w:t xml:space="preserve">, </w:t>
            </w:r>
            <w:r w:rsidRPr="00E135D3">
              <w:rPr>
                <w:sz w:val="24"/>
                <w:szCs w:val="24"/>
              </w:rPr>
              <w:t>она возобновляется сразу после срока окончания.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один из родителей (оба родителя) которых погиб 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      </w:r>
            <w:proofErr w:type="gramStart"/>
            <w:r w:rsidRPr="00E135D3">
              <w:rPr>
                <w:sz w:val="24"/>
                <w:szCs w:val="24"/>
              </w:rPr>
              <w:t>контролю за</w:t>
            </w:r>
            <w:proofErr w:type="gramEnd"/>
            <w:r w:rsidRPr="00E135D3">
              <w:rPr>
                <w:sz w:val="24"/>
                <w:szCs w:val="24"/>
              </w:rPr>
              <w:t xml:space="preserve"> оборотом наркотических средств и психотропных веществ, сотрудника учреждений и органов уголовно - исполнительной системы.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83" w:lineRule="exact"/>
              <w:ind w:left="140" w:firstLine="0"/>
              <w:rPr>
                <w:sz w:val="24"/>
                <w:szCs w:val="24"/>
              </w:rPr>
            </w:pPr>
            <w:r w:rsidRPr="00E135D3">
              <w:rPr>
                <w:rStyle w:val="a6"/>
                <w:sz w:val="24"/>
                <w:szCs w:val="24"/>
              </w:rPr>
              <w:t xml:space="preserve">1. Свидетельство о смерти (копия). </w:t>
            </w:r>
            <w:r w:rsidRPr="00E135D3">
              <w:rPr>
                <w:sz w:val="24"/>
                <w:szCs w:val="24"/>
              </w:rPr>
              <w:t>Справка о пенсии по потере кормильца.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Детей военнослужащих, принимающих участие в специальной военной операции </w:t>
            </w:r>
            <w:proofErr w:type="gramStart"/>
            <w:r w:rsidRPr="00E135D3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395" w:type="dxa"/>
          </w:tcPr>
          <w:p w:rsidR="00A33DC0" w:rsidRPr="00E135D3" w:rsidRDefault="00A9774E" w:rsidP="00F803D6">
            <w:pPr>
              <w:pStyle w:val="21"/>
              <w:shd w:val="clear" w:color="auto" w:fill="auto"/>
              <w:spacing w:line="283" w:lineRule="exact"/>
              <w:ind w:firstLine="0"/>
              <w:rPr>
                <w:rStyle w:val="a6"/>
                <w:sz w:val="24"/>
                <w:szCs w:val="24"/>
                <w:lang w:val="ru-RU"/>
              </w:rPr>
            </w:pPr>
            <w:r w:rsidRPr="00E135D3">
              <w:rPr>
                <w:rStyle w:val="a6"/>
                <w:sz w:val="24"/>
                <w:szCs w:val="24"/>
                <w:lang w:val="ru-RU"/>
              </w:rPr>
              <w:t>1. Справка с</w:t>
            </w:r>
            <w:r w:rsidR="00F803D6">
              <w:rPr>
                <w:rStyle w:val="a6"/>
                <w:sz w:val="24"/>
                <w:szCs w:val="24"/>
                <w:lang w:val="ru-RU"/>
              </w:rPr>
              <w:t xml:space="preserve"> военкомата или  с призывного пункта.</w:t>
            </w:r>
            <w:bookmarkStart w:id="0" w:name="_GoBack"/>
            <w:bookmarkEnd w:id="0"/>
            <w:r w:rsidRPr="00E135D3">
              <w:rPr>
                <w:rStyle w:val="a6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F1EF1" w:rsidRPr="00E135D3" w:rsidRDefault="00DF1EF1" w:rsidP="00E46A3C">
      <w:pPr>
        <w:rPr>
          <w:rFonts w:ascii="Times New Roman" w:hAnsi="Times New Roman" w:cs="Times New Roman"/>
          <w:lang w:val="ru-RU"/>
        </w:rPr>
      </w:pPr>
    </w:p>
    <w:p w:rsidR="00DF1EF1" w:rsidRPr="00E135D3" w:rsidRDefault="00DF1EF1" w:rsidP="00E46A3C">
      <w:pPr>
        <w:pStyle w:val="23"/>
        <w:shd w:val="clear" w:color="auto" w:fill="auto"/>
        <w:spacing w:before="566" w:line="552" w:lineRule="exact"/>
        <w:ind w:left="80" w:right="400"/>
        <w:rPr>
          <w:sz w:val="24"/>
          <w:szCs w:val="24"/>
          <w:lang w:val="ru-RU"/>
        </w:rPr>
      </w:pPr>
      <w:r w:rsidRPr="00E135D3">
        <w:rPr>
          <w:sz w:val="24"/>
          <w:szCs w:val="24"/>
        </w:rPr>
        <w:t>Необходимость предоставления других документов обсуждается при личном собеседовании.</w:t>
      </w:r>
    </w:p>
    <w:p w:rsidR="00DF1EF1" w:rsidRPr="00E135D3" w:rsidRDefault="00DF1EF1" w:rsidP="00E46A3C">
      <w:pPr>
        <w:pStyle w:val="23"/>
        <w:shd w:val="clear" w:color="auto" w:fill="auto"/>
        <w:spacing w:before="566" w:line="552" w:lineRule="exact"/>
        <w:ind w:left="80" w:right="400"/>
        <w:rPr>
          <w:sz w:val="24"/>
          <w:szCs w:val="24"/>
          <w:lang w:val="ru-RU"/>
        </w:rPr>
      </w:pPr>
      <w:proofErr w:type="spellStart"/>
      <w:r w:rsidRPr="00E135D3">
        <w:rPr>
          <w:sz w:val="24"/>
          <w:szCs w:val="24"/>
          <w:lang w:val="ru-RU"/>
        </w:rPr>
        <w:t>Сударева</w:t>
      </w:r>
      <w:proofErr w:type="spellEnd"/>
      <w:r w:rsidRPr="00E135D3">
        <w:rPr>
          <w:sz w:val="24"/>
          <w:szCs w:val="24"/>
          <w:lang w:val="ru-RU"/>
        </w:rPr>
        <w:t xml:space="preserve"> Елизавета Владимировна тел.8-921-636-50-83</w:t>
      </w:r>
    </w:p>
    <w:p w:rsidR="00DF1EF1" w:rsidRPr="00E135D3" w:rsidRDefault="00DF1EF1" w:rsidP="00E46A3C">
      <w:pPr>
        <w:pStyle w:val="21"/>
        <w:shd w:val="clear" w:color="auto" w:fill="auto"/>
        <w:spacing w:after="240"/>
        <w:ind w:right="1640" w:firstLine="0"/>
        <w:rPr>
          <w:sz w:val="24"/>
          <w:szCs w:val="24"/>
          <w:lang w:val="en-US"/>
        </w:rPr>
      </w:pPr>
    </w:p>
    <w:p w:rsidR="00DF1EF1" w:rsidRPr="00E46A3C" w:rsidRDefault="00DF1EF1" w:rsidP="00E46A3C">
      <w:pPr>
        <w:pStyle w:val="21"/>
        <w:shd w:val="clear" w:color="auto" w:fill="auto"/>
        <w:spacing w:after="240"/>
        <w:ind w:left="3600" w:right="1640"/>
        <w:rPr>
          <w:sz w:val="24"/>
          <w:szCs w:val="24"/>
          <w:lang w:val="ru-RU"/>
        </w:rPr>
      </w:pPr>
    </w:p>
    <w:p w:rsidR="00DF1EF1" w:rsidRPr="00E46A3C" w:rsidRDefault="00DF1EF1" w:rsidP="00E46A3C">
      <w:pPr>
        <w:pStyle w:val="21"/>
        <w:shd w:val="clear" w:color="auto" w:fill="auto"/>
        <w:spacing w:after="240"/>
        <w:ind w:right="1640" w:firstLine="0"/>
        <w:rPr>
          <w:sz w:val="24"/>
          <w:szCs w:val="24"/>
          <w:lang w:val="en-US"/>
        </w:rPr>
      </w:pPr>
    </w:p>
    <w:sectPr w:rsidR="00DF1EF1" w:rsidRPr="00E46A3C" w:rsidSect="00DF495D">
      <w:type w:val="continuous"/>
      <w:pgSz w:w="11905" w:h="16837"/>
      <w:pgMar w:top="417" w:right="990" w:bottom="34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97" w:rsidRDefault="001D6C97">
      <w:r>
        <w:separator/>
      </w:r>
    </w:p>
  </w:endnote>
  <w:endnote w:type="continuationSeparator" w:id="0">
    <w:p w:rsidR="001D6C97" w:rsidRDefault="001D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97" w:rsidRDefault="001D6C97"/>
  </w:footnote>
  <w:footnote w:type="continuationSeparator" w:id="0">
    <w:p w:rsidR="001D6C97" w:rsidRDefault="001D6C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F4"/>
    <w:multiLevelType w:val="multilevel"/>
    <w:tmpl w:val="06F2E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6323C"/>
    <w:multiLevelType w:val="multilevel"/>
    <w:tmpl w:val="DE1EE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800D4"/>
    <w:multiLevelType w:val="multilevel"/>
    <w:tmpl w:val="F3FCA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21217"/>
    <w:multiLevelType w:val="multilevel"/>
    <w:tmpl w:val="4F6E7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45801"/>
    <w:multiLevelType w:val="multilevel"/>
    <w:tmpl w:val="DA58F4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C4655"/>
    <w:rsid w:val="0002341A"/>
    <w:rsid w:val="00070360"/>
    <w:rsid w:val="000E7387"/>
    <w:rsid w:val="001A4B06"/>
    <w:rsid w:val="001D6C97"/>
    <w:rsid w:val="0020125C"/>
    <w:rsid w:val="00364120"/>
    <w:rsid w:val="00384E42"/>
    <w:rsid w:val="003C460C"/>
    <w:rsid w:val="00493AEC"/>
    <w:rsid w:val="00563576"/>
    <w:rsid w:val="00597231"/>
    <w:rsid w:val="00695F45"/>
    <w:rsid w:val="008C17F4"/>
    <w:rsid w:val="008C5D84"/>
    <w:rsid w:val="009330D6"/>
    <w:rsid w:val="00937401"/>
    <w:rsid w:val="009565F5"/>
    <w:rsid w:val="009835C6"/>
    <w:rsid w:val="009F0715"/>
    <w:rsid w:val="00A33DC0"/>
    <w:rsid w:val="00A827E2"/>
    <w:rsid w:val="00A9774E"/>
    <w:rsid w:val="00AB039E"/>
    <w:rsid w:val="00B05B86"/>
    <w:rsid w:val="00B836AA"/>
    <w:rsid w:val="00BC4655"/>
    <w:rsid w:val="00CA61BE"/>
    <w:rsid w:val="00CE47EA"/>
    <w:rsid w:val="00CE750A"/>
    <w:rsid w:val="00D0679C"/>
    <w:rsid w:val="00D07517"/>
    <w:rsid w:val="00D4797C"/>
    <w:rsid w:val="00D712C8"/>
    <w:rsid w:val="00D84B9F"/>
    <w:rsid w:val="00DF1EF1"/>
    <w:rsid w:val="00DF320D"/>
    <w:rsid w:val="00DF495D"/>
    <w:rsid w:val="00E135D3"/>
    <w:rsid w:val="00E46A3C"/>
    <w:rsid w:val="00E73A30"/>
    <w:rsid w:val="00EB19E4"/>
    <w:rsid w:val="00F803D6"/>
    <w:rsid w:val="00F927A7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84B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6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8" w:lineRule="exact"/>
      <w:ind w:hanging="10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CA6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1BE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4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C5D84"/>
    <w:pPr>
      <w:widowControl w:val="0"/>
      <w:autoSpaceDE w:val="0"/>
      <w:autoSpaceDN w:val="0"/>
    </w:pPr>
    <w:rPr>
      <w:rFonts w:ascii="Calibri" w:eastAsia="Times New Roman" w:hAnsi="Calibri" w:cs="Calibri"/>
      <w:kern w:val="2"/>
      <w:sz w:val="22"/>
      <w:szCs w:val="22"/>
      <w:lang w:val="ru-RU"/>
    </w:rPr>
  </w:style>
  <w:style w:type="table" w:styleId="a9">
    <w:name w:val="Table Grid"/>
    <w:basedOn w:val="a1"/>
    <w:uiPriority w:val="59"/>
    <w:rsid w:val="00A3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8D18-4747-4EB3-8C21-1196DF2C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бухгалтерия_директор</cp:lastModifiedBy>
  <cp:revision>38</cp:revision>
  <cp:lastPrinted>2024-02-20T07:54:00Z</cp:lastPrinted>
  <dcterms:created xsi:type="dcterms:W3CDTF">2018-06-26T06:15:00Z</dcterms:created>
  <dcterms:modified xsi:type="dcterms:W3CDTF">2024-06-07T08:45:00Z</dcterms:modified>
</cp:coreProperties>
</file>